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9545" w14:textId="422F6417" w:rsidR="006F00D6" w:rsidRDefault="006F00D6" w:rsidP="0076764C">
      <w:pPr>
        <w:ind w:left="426" w:hanging="426"/>
        <w:jc w:val="center"/>
        <w:rPr>
          <w:rFonts w:ascii="Arial" w:hAnsi="Arial" w:cs="Arial"/>
          <w:b/>
          <w:bCs/>
          <w:sz w:val="24"/>
          <w:szCs w:val="24"/>
        </w:rPr>
      </w:pPr>
      <w:r w:rsidRPr="00DC04D9">
        <w:rPr>
          <w:rFonts w:ascii="Arial" w:hAnsi="Arial" w:cs="Arial"/>
          <w:b/>
          <w:bCs/>
          <w:sz w:val="24"/>
          <w:szCs w:val="24"/>
        </w:rPr>
        <w:t>NSO Charter</w:t>
      </w:r>
    </w:p>
    <w:p w14:paraId="1E7E6517" w14:textId="61078322" w:rsidR="006F00D6" w:rsidRDefault="006F00D6" w:rsidP="00B5234C">
      <w:pPr>
        <w:jc w:val="both"/>
        <w:rPr>
          <w:rFonts w:ascii="Arial" w:hAnsi="Arial" w:cs="Arial"/>
        </w:rPr>
      </w:pPr>
      <w:r w:rsidRPr="0063639D">
        <w:rPr>
          <w:rFonts w:ascii="Arial" w:hAnsi="Arial" w:cs="Arial"/>
        </w:rPr>
        <w:t xml:space="preserve">There is a requirement on participating countries to commit time to the </w:t>
      </w:r>
      <w:r w:rsidR="004D39F5">
        <w:rPr>
          <w:rFonts w:ascii="Arial" w:hAnsi="Arial" w:cs="Arial"/>
        </w:rPr>
        <w:t xml:space="preserve">Project Steps &amp; Training Plan, </w:t>
      </w:r>
      <w:r w:rsidRPr="0063639D">
        <w:rPr>
          <w:rFonts w:ascii="Arial" w:hAnsi="Arial" w:cs="Arial"/>
        </w:rPr>
        <w:t>pre-course work and homework</w:t>
      </w:r>
      <w:r>
        <w:rPr>
          <w:rFonts w:ascii="Arial" w:hAnsi="Arial" w:cs="Arial"/>
        </w:rPr>
        <w:t xml:space="preserve"> since this is considered fundamental to the capability building requirements plus the delivery of the project.  </w:t>
      </w:r>
    </w:p>
    <w:p w14:paraId="71F8E1D8" w14:textId="77777777" w:rsidR="006F00D6" w:rsidRDefault="006F00D6" w:rsidP="00B5234C">
      <w:pPr>
        <w:jc w:val="both"/>
        <w:rPr>
          <w:rFonts w:ascii="Arial" w:hAnsi="Arial" w:cs="Arial"/>
        </w:rPr>
      </w:pPr>
      <w:r>
        <w:rPr>
          <w:rFonts w:ascii="Arial" w:hAnsi="Arial" w:cs="Arial"/>
        </w:rPr>
        <w:t>The following commitments are requested from participants:</w:t>
      </w:r>
    </w:p>
    <w:p w14:paraId="73FD0809" w14:textId="15CB0451" w:rsidR="006F00D6" w:rsidRDefault="006F00D6" w:rsidP="00B5234C">
      <w:pPr>
        <w:pStyle w:val="ListParagraph"/>
        <w:numPr>
          <w:ilvl w:val="0"/>
          <w:numId w:val="2"/>
        </w:numPr>
        <w:jc w:val="both"/>
        <w:rPr>
          <w:rFonts w:ascii="Arial" w:hAnsi="Arial" w:cs="Arial"/>
        </w:rPr>
      </w:pPr>
      <w:r>
        <w:rPr>
          <w:rFonts w:ascii="Arial" w:hAnsi="Arial" w:cs="Arial"/>
        </w:rPr>
        <w:t>Commitment to the modules as set out in</w:t>
      </w:r>
      <w:r w:rsidRPr="0063639D">
        <w:rPr>
          <w:rFonts w:ascii="Arial" w:hAnsi="Arial" w:cs="Arial"/>
        </w:rPr>
        <w:t xml:space="preserve"> the </w:t>
      </w:r>
      <w:r>
        <w:rPr>
          <w:rFonts w:ascii="Arial" w:hAnsi="Arial" w:cs="Arial"/>
        </w:rPr>
        <w:t>Project Steps &amp; Training Plan. Where a participant is unable to attend, for whatever reason, please inform the organisers in good time.</w:t>
      </w:r>
    </w:p>
    <w:p w14:paraId="4D2A491D" w14:textId="77777777" w:rsidR="006F00D6" w:rsidRDefault="006F00D6" w:rsidP="00B5234C">
      <w:pPr>
        <w:pStyle w:val="ListParagraph"/>
        <w:numPr>
          <w:ilvl w:val="0"/>
          <w:numId w:val="2"/>
        </w:numPr>
        <w:jc w:val="both"/>
        <w:rPr>
          <w:rFonts w:ascii="Arial" w:hAnsi="Arial" w:cs="Arial"/>
        </w:rPr>
      </w:pPr>
      <w:r>
        <w:rPr>
          <w:rFonts w:ascii="Arial" w:hAnsi="Arial" w:cs="Arial"/>
        </w:rPr>
        <w:t>A commitment to undertake any pre-project work. This will ensure that any appropriate research and/or pre-project decisions can be made in good time to inform the next stage of the project. This will ensure a smooth progression through the project steps. Please submit any pre-project work to the organisers in good time, where requested.</w:t>
      </w:r>
    </w:p>
    <w:p w14:paraId="6A43C383" w14:textId="77777777" w:rsidR="006F00D6" w:rsidRDefault="006F00D6" w:rsidP="00B5234C">
      <w:pPr>
        <w:pStyle w:val="ListParagraph"/>
        <w:numPr>
          <w:ilvl w:val="0"/>
          <w:numId w:val="2"/>
        </w:numPr>
        <w:jc w:val="both"/>
        <w:rPr>
          <w:rFonts w:ascii="Arial" w:hAnsi="Arial" w:cs="Arial"/>
        </w:rPr>
      </w:pPr>
      <w:r>
        <w:rPr>
          <w:rFonts w:ascii="Arial" w:hAnsi="Arial" w:cs="Arial"/>
        </w:rPr>
        <w:t xml:space="preserve">A commitment to undertake any homework. This will ensure that new learning is applied immediately via project activities. </w:t>
      </w:r>
    </w:p>
    <w:p w14:paraId="44B05A99" w14:textId="77777777" w:rsidR="006F00D6" w:rsidRPr="0097089E" w:rsidRDefault="006F00D6" w:rsidP="00B5234C">
      <w:pPr>
        <w:pStyle w:val="ListParagraph"/>
        <w:numPr>
          <w:ilvl w:val="0"/>
          <w:numId w:val="2"/>
        </w:numPr>
        <w:jc w:val="both"/>
        <w:rPr>
          <w:rFonts w:ascii="Arial" w:hAnsi="Arial" w:cs="Arial"/>
        </w:rPr>
      </w:pPr>
      <w:r>
        <w:rPr>
          <w:rFonts w:ascii="Arial" w:hAnsi="Arial" w:cs="Arial"/>
        </w:rPr>
        <w:t xml:space="preserve">A commitment of </w:t>
      </w:r>
      <w:r w:rsidRPr="00962A0E">
        <w:rPr>
          <w:rFonts w:ascii="Arial" w:hAnsi="Arial" w:cs="Arial"/>
          <w:i/>
          <w:iCs/>
        </w:rPr>
        <w:t>one day per week</w:t>
      </w:r>
      <w:r>
        <w:rPr>
          <w:rFonts w:ascii="Arial" w:hAnsi="Arial" w:cs="Arial"/>
          <w:i/>
          <w:iCs/>
        </w:rPr>
        <w:t>, in addition to the training offered,</w:t>
      </w:r>
      <w:r>
        <w:rPr>
          <w:rFonts w:ascii="Arial" w:hAnsi="Arial" w:cs="Arial"/>
        </w:rPr>
        <w:t xml:space="preserve"> to undertake project activities. This is the current estimate for certain members of the project teams (not all) to complete the required project work. This may fluctuate throughout the project and a request is made for all participants to remain flexible to the time commitment required for completion of the project steps</w:t>
      </w:r>
    </w:p>
    <w:p w14:paraId="3C906989" w14:textId="77777777" w:rsidR="006F00D6" w:rsidRPr="009301E2" w:rsidRDefault="006F00D6" w:rsidP="00B5234C">
      <w:pPr>
        <w:jc w:val="both"/>
        <w:rPr>
          <w:rFonts w:ascii="Arial" w:hAnsi="Arial" w:cs="Arial"/>
        </w:rPr>
      </w:pPr>
      <w:r>
        <w:rPr>
          <w:rFonts w:ascii="Arial" w:hAnsi="Arial" w:cs="Arial"/>
        </w:rPr>
        <w:t xml:space="preserve">The Programme Management Unit (PMU) of the Africa Regional Hub, will ensure that all participants have access to learning and support throughout the duration of the project through the provision of: </w:t>
      </w:r>
    </w:p>
    <w:p w14:paraId="0B2D9154" w14:textId="77777777" w:rsidR="006F00D6" w:rsidRDefault="006F00D6" w:rsidP="00B5234C">
      <w:pPr>
        <w:pStyle w:val="ListParagraph"/>
        <w:numPr>
          <w:ilvl w:val="0"/>
          <w:numId w:val="1"/>
        </w:numPr>
        <w:jc w:val="both"/>
        <w:rPr>
          <w:rFonts w:ascii="Arial" w:hAnsi="Arial" w:cs="Arial"/>
        </w:rPr>
      </w:pPr>
      <w:r>
        <w:rPr>
          <w:rFonts w:ascii="Arial" w:hAnsi="Arial" w:cs="Arial"/>
        </w:rPr>
        <w:t>Hands-on training (virtual) to support individual learning needs and progression of this project.</w:t>
      </w:r>
    </w:p>
    <w:p w14:paraId="6E2CEDD9" w14:textId="77777777" w:rsidR="006F00D6" w:rsidRDefault="006F00D6" w:rsidP="00B5234C">
      <w:pPr>
        <w:pStyle w:val="ListParagraph"/>
        <w:numPr>
          <w:ilvl w:val="0"/>
          <w:numId w:val="1"/>
        </w:numPr>
        <w:jc w:val="both"/>
        <w:rPr>
          <w:rFonts w:ascii="Arial" w:hAnsi="Arial" w:cs="Arial"/>
        </w:rPr>
      </w:pPr>
      <w:r>
        <w:rPr>
          <w:rFonts w:ascii="Arial" w:hAnsi="Arial" w:cs="Arial"/>
        </w:rPr>
        <w:t>Ongoing support in between modules from web scraping and Prices experts. This will be provided in the form of ad hoc advice and/or mentoring.</w:t>
      </w:r>
    </w:p>
    <w:p w14:paraId="4CAD8FB9" w14:textId="77777777" w:rsidR="006F00D6" w:rsidRDefault="006F00D6" w:rsidP="00B5234C">
      <w:pPr>
        <w:pStyle w:val="ListParagraph"/>
        <w:numPr>
          <w:ilvl w:val="0"/>
          <w:numId w:val="1"/>
        </w:numPr>
        <w:jc w:val="both"/>
        <w:rPr>
          <w:rFonts w:ascii="Arial" w:hAnsi="Arial" w:cs="Arial"/>
        </w:rPr>
      </w:pPr>
      <w:r>
        <w:rPr>
          <w:rFonts w:ascii="Arial" w:hAnsi="Arial" w:cs="Arial"/>
        </w:rPr>
        <w:t>A week of face-to-face training and project discussions, in Kigali in March 2023.</w:t>
      </w:r>
    </w:p>
    <w:p w14:paraId="070045D4" w14:textId="4BE3BBAE" w:rsidR="006F00D6" w:rsidRDefault="006F00D6" w:rsidP="00B5234C">
      <w:pPr>
        <w:jc w:val="both"/>
        <w:rPr>
          <w:rFonts w:ascii="Arial" w:hAnsi="Arial" w:cs="Arial"/>
        </w:rPr>
      </w:pPr>
      <w:r>
        <w:rPr>
          <w:rFonts w:ascii="Arial" w:hAnsi="Arial" w:cs="Arial"/>
        </w:rPr>
        <w:t>The PMU will also undertake a continuous evaluation throughout the duration of the project to ensure that the project outcomes are still being met. Based on the findings, the PMU may at any time adjust the Project Steps &amp; Training Plan (Table 1), to ensure that participants’ learning, and application remains at the core of the project. For example, the PMU may adjust the time between the modules for a better application of learning or may repeat part of a module to better embed principles.</w:t>
      </w:r>
    </w:p>
    <w:tbl>
      <w:tblPr>
        <w:tblStyle w:val="TableGrid"/>
        <w:tblpPr w:leftFromText="180" w:rightFromText="180" w:vertAnchor="text" w:horzAnchor="margin" w:tblpY="67"/>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828"/>
        <w:gridCol w:w="2255"/>
        <w:gridCol w:w="2657"/>
      </w:tblGrid>
      <w:tr w:rsidR="00B63E98" w:rsidRPr="00B63E98" w14:paraId="2D748CA7" w14:textId="77777777" w:rsidTr="00B63E98">
        <w:trPr>
          <w:trHeight w:val="582"/>
        </w:trPr>
        <w:tc>
          <w:tcPr>
            <w:tcW w:w="2287" w:type="dxa"/>
          </w:tcPr>
          <w:p w14:paraId="4C15663D" w14:textId="77777777" w:rsidR="00B63E98" w:rsidRPr="00B63E98" w:rsidRDefault="00B63E98" w:rsidP="00B63E98">
            <w:pPr>
              <w:rPr>
                <w:rFonts w:ascii="Arial" w:hAnsi="Arial" w:cs="Arial"/>
                <w:sz w:val="20"/>
              </w:rPr>
            </w:pPr>
            <w:r w:rsidRPr="00B63E98">
              <w:rPr>
                <w:rFonts w:ascii="Arial" w:hAnsi="Arial" w:cs="Arial"/>
                <w:sz w:val="20"/>
              </w:rPr>
              <w:t>Project Participant NSO</w:t>
            </w:r>
            <w:r>
              <w:rPr>
                <w:rFonts w:ascii="Arial" w:hAnsi="Arial" w:cs="Arial"/>
                <w:sz w:val="20"/>
              </w:rPr>
              <w:t>:</w:t>
            </w:r>
          </w:p>
        </w:tc>
        <w:tc>
          <w:tcPr>
            <w:tcW w:w="2828" w:type="dxa"/>
          </w:tcPr>
          <w:p w14:paraId="6C0007F3" w14:textId="77777777" w:rsidR="00B63E98" w:rsidRPr="00B63E98" w:rsidRDefault="00B63E98" w:rsidP="00B63E98">
            <w:pPr>
              <w:jc w:val="both"/>
              <w:rPr>
                <w:rFonts w:ascii="Arial" w:hAnsi="Arial" w:cs="Arial"/>
                <w:sz w:val="20"/>
              </w:rPr>
            </w:pPr>
          </w:p>
        </w:tc>
        <w:tc>
          <w:tcPr>
            <w:tcW w:w="2255" w:type="dxa"/>
          </w:tcPr>
          <w:p w14:paraId="583DF4A7" w14:textId="77777777" w:rsidR="00B63E98" w:rsidRPr="00B63E98" w:rsidRDefault="00B63E98" w:rsidP="00B63E98">
            <w:pPr>
              <w:jc w:val="both"/>
              <w:rPr>
                <w:rFonts w:ascii="Arial" w:hAnsi="Arial" w:cs="Arial"/>
                <w:sz w:val="20"/>
              </w:rPr>
            </w:pPr>
            <w:r w:rsidRPr="00B63E98">
              <w:rPr>
                <w:rFonts w:ascii="Arial" w:hAnsi="Arial" w:cs="Arial"/>
                <w:sz w:val="20"/>
              </w:rPr>
              <w:t>PMU Member Name</w:t>
            </w:r>
          </w:p>
        </w:tc>
        <w:tc>
          <w:tcPr>
            <w:tcW w:w="2657" w:type="dxa"/>
          </w:tcPr>
          <w:p w14:paraId="5BDFA2C7" w14:textId="77777777" w:rsidR="00B63E98" w:rsidRPr="00B63E98" w:rsidRDefault="00B63E98" w:rsidP="00B63E98">
            <w:pPr>
              <w:jc w:val="both"/>
              <w:rPr>
                <w:rFonts w:ascii="Arial" w:hAnsi="Arial" w:cs="Arial"/>
                <w:sz w:val="20"/>
              </w:rPr>
            </w:pPr>
          </w:p>
        </w:tc>
      </w:tr>
      <w:tr w:rsidR="00B63E98" w:rsidRPr="00B63E98" w14:paraId="6C99D757" w14:textId="77777777" w:rsidTr="00B63E98">
        <w:trPr>
          <w:trHeight w:val="582"/>
        </w:trPr>
        <w:tc>
          <w:tcPr>
            <w:tcW w:w="2287" w:type="dxa"/>
          </w:tcPr>
          <w:p w14:paraId="6B44ACC5" w14:textId="77777777" w:rsidR="00B63E98" w:rsidRPr="00B63E98" w:rsidRDefault="00B63E98" w:rsidP="00B63E98">
            <w:pPr>
              <w:rPr>
                <w:rFonts w:ascii="Arial" w:hAnsi="Arial" w:cs="Arial"/>
                <w:sz w:val="20"/>
              </w:rPr>
            </w:pPr>
            <w:r w:rsidRPr="00B63E98">
              <w:rPr>
                <w:rFonts w:ascii="Arial" w:hAnsi="Arial" w:cs="Arial"/>
                <w:sz w:val="20"/>
              </w:rPr>
              <w:t>Project Participant Name</w:t>
            </w:r>
            <w:r>
              <w:rPr>
                <w:rFonts w:ascii="Arial" w:hAnsi="Arial" w:cs="Arial"/>
                <w:sz w:val="20"/>
              </w:rPr>
              <w:t>:</w:t>
            </w:r>
          </w:p>
        </w:tc>
        <w:tc>
          <w:tcPr>
            <w:tcW w:w="2828" w:type="dxa"/>
          </w:tcPr>
          <w:p w14:paraId="44A4F40F" w14:textId="77777777" w:rsidR="00B63E98" w:rsidRPr="00B63E98" w:rsidRDefault="00B63E98" w:rsidP="00B63E98">
            <w:pPr>
              <w:jc w:val="both"/>
              <w:rPr>
                <w:rFonts w:ascii="Arial" w:hAnsi="Arial" w:cs="Arial"/>
                <w:sz w:val="20"/>
              </w:rPr>
            </w:pPr>
          </w:p>
        </w:tc>
        <w:tc>
          <w:tcPr>
            <w:tcW w:w="2255" w:type="dxa"/>
          </w:tcPr>
          <w:p w14:paraId="0733ABE9" w14:textId="77777777" w:rsidR="00B63E98" w:rsidRPr="00B63E98" w:rsidRDefault="00B63E98" w:rsidP="001F7C97">
            <w:pPr>
              <w:rPr>
                <w:rFonts w:ascii="Arial" w:hAnsi="Arial" w:cs="Arial"/>
                <w:sz w:val="20"/>
              </w:rPr>
            </w:pPr>
            <w:r w:rsidRPr="00B63E98">
              <w:rPr>
                <w:rFonts w:ascii="Arial" w:hAnsi="Arial" w:cs="Arial"/>
                <w:sz w:val="20"/>
              </w:rPr>
              <w:t>PMU Member signature</w:t>
            </w:r>
            <w:r>
              <w:rPr>
                <w:rFonts w:ascii="Arial" w:hAnsi="Arial" w:cs="Arial"/>
                <w:sz w:val="20"/>
              </w:rPr>
              <w:t>:</w:t>
            </w:r>
          </w:p>
        </w:tc>
        <w:tc>
          <w:tcPr>
            <w:tcW w:w="2657" w:type="dxa"/>
          </w:tcPr>
          <w:p w14:paraId="6456AF8E" w14:textId="77777777" w:rsidR="00B63E98" w:rsidRPr="00B63E98" w:rsidRDefault="00B63E98" w:rsidP="00B63E98">
            <w:pPr>
              <w:jc w:val="both"/>
              <w:rPr>
                <w:rFonts w:ascii="Arial" w:hAnsi="Arial" w:cs="Arial"/>
                <w:sz w:val="20"/>
              </w:rPr>
            </w:pPr>
          </w:p>
        </w:tc>
      </w:tr>
      <w:tr w:rsidR="00B63E98" w:rsidRPr="00B63E98" w14:paraId="6163D451" w14:textId="77777777" w:rsidTr="00B63E98">
        <w:trPr>
          <w:trHeight w:val="582"/>
        </w:trPr>
        <w:tc>
          <w:tcPr>
            <w:tcW w:w="2287" w:type="dxa"/>
          </w:tcPr>
          <w:p w14:paraId="64E70F00" w14:textId="77777777" w:rsidR="00B63E98" w:rsidRPr="00B63E98" w:rsidRDefault="00B63E98" w:rsidP="00B63E98">
            <w:pPr>
              <w:rPr>
                <w:rFonts w:ascii="Arial" w:hAnsi="Arial" w:cs="Arial"/>
                <w:sz w:val="20"/>
              </w:rPr>
            </w:pPr>
            <w:r w:rsidRPr="00B63E98">
              <w:rPr>
                <w:rFonts w:ascii="Arial" w:hAnsi="Arial" w:cs="Arial"/>
                <w:sz w:val="20"/>
              </w:rPr>
              <w:t>Project Participant Signature</w:t>
            </w:r>
            <w:r>
              <w:rPr>
                <w:rFonts w:ascii="Arial" w:hAnsi="Arial" w:cs="Arial"/>
                <w:sz w:val="20"/>
              </w:rPr>
              <w:t>:</w:t>
            </w:r>
          </w:p>
        </w:tc>
        <w:tc>
          <w:tcPr>
            <w:tcW w:w="2828" w:type="dxa"/>
          </w:tcPr>
          <w:p w14:paraId="0F377082" w14:textId="77777777" w:rsidR="00B63E98" w:rsidRPr="00B63E98" w:rsidRDefault="00B63E98" w:rsidP="00B63E98">
            <w:pPr>
              <w:jc w:val="both"/>
              <w:rPr>
                <w:rFonts w:ascii="Arial" w:hAnsi="Arial" w:cs="Arial"/>
                <w:sz w:val="20"/>
              </w:rPr>
            </w:pPr>
          </w:p>
        </w:tc>
        <w:tc>
          <w:tcPr>
            <w:tcW w:w="2255" w:type="dxa"/>
          </w:tcPr>
          <w:p w14:paraId="5CE3E837" w14:textId="77777777" w:rsidR="00B63E98" w:rsidRPr="00B63E98" w:rsidRDefault="00B63E98" w:rsidP="00B63E98">
            <w:pPr>
              <w:jc w:val="both"/>
              <w:rPr>
                <w:rFonts w:ascii="Arial" w:hAnsi="Arial" w:cs="Arial"/>
                <w:sz w:val="20"/>
              </w:rPr>
            </w:pPr>
          </w:p>
        </w:tc>
        <w:tc>
          <w:tcPr>
            <w:tcW w:w="2657" w:type="dxa"/>
          </w:tcPr>
          <w:p w14:paraId="2E5080A4" w14:textId="77777777" w:rsidR="00B63E98" w:rsidRPr="00B63E98" w:rsidRDefault="00B63E98" w:rsidP="00B63E98">
            <w:pPr>
              <w:jc w:val="both"/>
              <w:rPr>
                <w:rFonts w:ascii="Arial" w:hAnsi="Arial" w:cs="Arial"/>
                <w:sz w:val="20"/>
              </w:rPr>
            </w:pPr>
          </w:p>
        </w:tc>
      </w:tr>
    </w:tbl>
    <w:p w14:paraId="1A05DD9A" w14:textId="6B5DC16C" w:rsidR="00B63E98" w:rsidRDefault="00B63E98" w:rsidP="00B5234C">
      <w:pPr>
        <w:jc w:val="both"/>
        <w:rPr>
          <w:rFonts w:ascii="Arial" w:hAnsi="Arial" w:cs="Arial"/>
        </w:rPr>
      </w:pPr>
    </w:p>
    <w:p w14:paraId="2B6069A0" w14:textId="77777777" w:rsidR="006F00D6" w:rsidRDefault="006F00D6" w:rsidP="00B5234C">
      <w:pPr>
        <w:jc w:val="both"/>
        <w:rPr>
          <w:rFonts w:ascii="Arial" w:hAnsi="Arial" w:cs="Arial"/>
        </w:rPr>
      </w:pPr>
    </w:p>
    <w:p w14:paraId="4EC7179C" w14:textId="05B7F67C" w:rsidR="00B30F96" w:rsidRDefault="006F2C3D" w:rsidP="00B5234C">
      <w:pPr>
        <w:jc w:val="both"/>
        <w:rPr>
          <w:rFonts w:ascii="Arial" w:hAnsi="Arial" w:cs="Arial"/>
          <w:sz w:val="24"/>
          <w:szCs w:val="24"/>
        </w:rPr>
      </w:pPr>
    </w:p>
    <w:p w14:paraId="2F434D84" w14:textId="5383ACD5" w:rsidR="00B5234C" w:rsidRPr="000467D2" w:rsidRDefault="00B5234C" w:rsidP="001D510E">
      <w:pPr>
        <w:jc w:val="center"/>
        <w:rPr>
          <w:rFonts w:ascii="Arial" w:hAnsi="Arial" w:cs="Arial"/>
          <w:b/>
          <w:szCs w:val="24"/>
        </w:rPr>
      </w:pPr>
      <w:proofErr w:type="spellStart"/>
      <w:r w:rsidRPr="000467D2">
        <w:rPr>
          <w:rFonts w:ascii="Arial" w:hAnsi="Arial" w:cs="Arial"/>
          <w:b/>
          <w:szCs w:val="24"/>
        </w:rPr>
        <w:lastRenderedPageBreak/>
        <w:t>Charte</w:t>
      </w:r>
      <w:proofErr w:type="spellEnd"/>
      <w:r w:rsidRPr="000467D2">
        <w:rPr>
          <w:rFonts w:ascii="Arial" w:hAnsi="Arial" w:cs="Arial"/>
          <w:b/>
          <w:szCs w:val="24"/>
        </w:rPr>
        <w:t xml:space="preserve"> des Offices </w:t>
      </w:r>
      <w:proofErr w:type="spellStart"/>
      <w:r w:rsidR="00094A6E" w:rsidRPr="000467D2">
        <w:rPr>
          <w:rFonts w:ascii="Arial" w:hAnsi="Arial" w:cs="Arial"/>
          <w:b/>
          <w:szCs w:val="24"/>
        </w:rPr>
        <w:t>N</w:t>
      </w:r>
      <w:r w:rsidRPr="000467D2">
        <w:rPr>
          <w:rFonts w:ascii="Arial" w:hAnsi="Arial" w:cs="Arial"/>
          <w:b/>
          <w:szCs w:val="24"/>
        </w:rPr>
        <w:t>ationaux</w:t>
      </w:r>
      <w:proofErr w:type="spellEnd"/>
      <w:r w:rsidRPr="000467D2">
        <w:rPr>
          <w:rFonts w:ascii="Arial" w:hAnsi="Arial" w:cs="Arial"/>
          <w:b/>
          <w:szCs w:val="24"/>
        </w:rPr>
        <w:t xml:space="preserve"> de la </w:t>
      </w:r>
      <w:proofErr w:type="spellStart"/>
      <w:r w:rsidRPr="000467D2">
        <w:rPr>
          <w:rFonts w:ascii="Arial" w:hAnsi="Arial" w:cs="Arial"/>
          <w:b/>
          <w:szCs w:val="24"/>
        </w:rPr>
        <w:t>Statistique</w:t>
      </w:r>
      <w:proofErr w:type="spellEnd"/>
    </w:p>
    <w:p w14:paraId="4401879C" w14:textId="2B09AAF1" w:rsidR="00B5234C" w:rsidRPr="000467D2" w:rsidRDefault="00B5234C" w:rsidP="00B5234C">
      <w:pPr>
        <w:jc w:val="both"/>
        <w:rPr>
          <w:rFonts w:ascii="Arial" w:hAnsi="Arial" w:cs="Arial"/>
          <w:szCs w:val="24"/>
        </w:rPr>
      </w:pPr>
      <w:r w:rsidRPr="000467D2">
        <w:rPr>
          <w:rFonts w:ascii="Arial" w:hAnsi="Arial" w:cs="Arial"/>
          <w:szCs w:val="24"/>
        </w:rPr>
        <w:t xml:space="preserve">Les pays participants </w:t>
      </w:r>
      <w:proofErr w:type="spellStart"/>
      <w:r w:rsidRPr="000467D2">
        <w:rPr>
          <w:rFonts w:ascii="Arial" w:hAnsi="Arial" w:cs="Arial"/>
          <w:szCs w:val="24"/>
        </w:rPr>
        <w:t>sont</w:t>
      </w:r>
      <w:proofErr w:type="spellEnd"/>
      <w:r w:rsidRPr="000467D2">
        <w:rPr>
          <w:rFonts w:ascii="Arial" w:hAnsi="Arial" w:cs="Arial"/>
          <w:szCs w:val="24"/>
        </w:rPr>
        <w:t xml:space="preserve"> </w:t>
      </w:r>
      <w:proofErr w:type="spellStart"/>
      <w:r w:rsidRPr="000467D2">
        <w:rPr>
          <w:rFonts w:ascii="Arial" w:hAnsi="Arial" w:cs="Arial"/>
          <w:szCs w:val="24"/>
        </w:rPr>
        <w:t>tenus</w:t>
      </w:r>
      <w:proofErr w:type="spellEnd"/>
      <w:r w:rsidRPr="000467D2">
        <w:rPr>
          <w:rFonts w:ascii="Arial" w:hAnsi="Arial" w:cs="Arial"/>
          <w:szCs w:val="24"/>
        </w:rPr>
        <w:t xml:space="preserve"> de </w:t>
      </w:r>
      <w:proofErr w:type="spellStart"/>
      <w:r w:rsidRPr="000467D2">
        <w:rPr>
          <w:rFonts w:ascii="Arial" w:hAnsi="Arial" w:cs="Arial"/>
          <w:szCs w:val="24"/>
        </w:rPr>
        <w:t>consacrer</w:t>
      </w:r>
      <w:proofErr w:type="spellEnd"/>
      <w:r w:rsidRPr="000467D2">
        <w:rPr>
          <w:rFonts w:ascii="Arial" w:hAnsi="Arial" w:cs="Arial"/>
          <w:szCs w:val="24"/>
        </w:rPr>
        <w:t xml:space="preserve"> du </w:t>
      </w:r>
      <w:proofErr w:type="gramStart"/>
      <w:r w:rsidRPr="000467D2">
        <w:rPr>
          <w:rFonts w:ascii="Arial" w:hAnsi="Arial" w:cs="Arial"/>
          <w:szCs w:val="24"/>
        </w:rPr>
        <w:t>temps</w:t>
      </w:r>
      <w:proofErr w:type="gramEnd"/>
      <w:r w:rsidRPr="000467D2">
        <w:rPr>
          <w:rFonts w:ascii="Arial" w:hAnsi="Arial" w:cs="Arial"/>
          <w:szCs w:val="24"/>
        </w:rPr>
        <w:t xml:space="preserve"> necessaire aux étapes du </w:t>
      </w:r>
      <w:proofErr w:type="spellStart"/>
      <w:r w:rsidRPr="000467D2">
        <w:rPr>
          <w:rFonts w:ascii="Arial" w:hAnsi="Arial" w:cs="Arial"/>
          <w:szCs w:val="24"/>
        </w:rPr>
        <w:t>projet</w:t>
      </w:r>
      <w:proofErr w:type="spellEnd"/>
      <w:r w:rsidRPr="000467D2">
        <w:rPr>
          <w:rFonts w:ascii="Arial" w:hAnsi="Arial" w:cs="Arial"/>
          <w:szCs w:val="24"/>
        </w:rPr>
        <w:t xml:space="preserve"> et au plan de formation (section 6, tableau 1), aux travaux </w:t>
      </w:r>
      <w:proofErr w:type="spellStart"/>
      <w:r w:rsidRPr="000467D2">
        <w:rPr>
          <w:rFonts w:ascii="Arial" w:hAnsi="Arial" w:cs="Arial"/>
          <w:szCs w:val="24"/>
        </w:rPr>
        <w:t>préparatoires</w:t>
      </w:r>
      <w:proofErr w:type="spellEnd"/>
      <w:r w:rsidRPr="000467D2">
        <w:rPr>
          <w:rFonts w:ascii="Arial" w:hAnsi="Arial" w:cs="Arial"/>
          <w:szCs w:val="24"/>
        </w:rPr>
        <w:t xml:space="preserve"> et aux devoirs, car </w:t>
      </w:r>
      <w:proofErr w:type="spellStart"/>
      <w:r w:rsidRPr="000467D2">
        <w:rPr>
          <w:rFonts w:ascii="Arial" w:hAnsi="Arial" w:cs="Arial"/>
          <w:szCs w:val="24"/>
        </w:rPr>
        <w:t>cela</w:t>
      </w:r>
      <w:proofErr w:type="spellEnd"/>
      <w:r w:rsidRPr="000467D2">
        <w:rPr>
          <w:rFonts w:ascii="Arial" w:hAnsi="Arial" w:cs="Arial"/>
          <w:szCs w:val="24"/>
        </w:rPr>
        <w:t xml:space="preserve"> </w:t>
      </w:r>
      <w:proofErr w:type="spellStart"/>
      <w:r w:rsidRPr="000467D2">
        <w:rPr>
          <w:rFonts w:ascii="Arial" w:hAnsi="Arial" w:cs="Arial"/>
          <w:szCs w:val="24"/>
        </w:rPr>
        <w:t>est</w:t>
      </w:r>
      <w:proofErr w:type="spellEnd"/>
      <w:r w:rsidRPr="000467D2">
        <w:rPr>
          <w:rFonts w:ascii="Arial" w:hAnsi="Arial" w:cs="Arial"/>
          <w:szCs w:val="24"/>
        </w:rPr>
        <w:t xml:space="preserve"> </w:t>
      </w:r>
      <w:proofErr w:type="spellStart"/>
      <w:r w:rsidRPr="000467D2">
        <w:rPr>
          <w:rFonts w:ascii="Arial" w:hAnsi="Arial" w:cs="Arial"/>
          <w:szCs w:val="24"/>
        </w:rPr>
        <w:t>considéré</w:t>
      </w:r>
      <w:proofErr w:type="spellEnd"/>
      <w:r w:rsidRPr="000467D2">
        <w:rPr>
          <w:rFonts w:ascii="Arial" w:hAnsi="Arial" w:cs="Arial"/>
          <w:szCs w:val="24"/>
        </w:rPr>
        <w:t xml:space="preserve"> </w:t>
      </w:r>
      <w:proofErr w:type="spellStart"/>
      <w:r w:rsidRPr="000467D2">
        <w:rPr>
          <w:rFonts w:ascii="Arial" w:hAnsi="Arial" w:cs="Arial"/>
          <w:szCs w:val="24"/>
        </w:rPr>
        <w:t>comme</w:t>
      </w:r>
      <w:proofErr w:type="spellEnd"/>
      <w:r w:rsidRPr="000467D2">
        <w:rPr>
          <w:rFonts w:ascii="Arial" w:hAnsi="Arial" w:cs="Arial"/>
          <w:szCs w:val="24"/>
        </w:rPr>
        <w:t xml:space="preserve"> </w:t>
      </w:r>
      <w:proofErr w:type="spellStart"/>
      <w:r w:rsidRPr="000467D2">
        <w:rPr>
          <w:rFonts w:ascii="Arial" w:hAnsi="Arial" w:cs="Arial"/>
          <w:szCs w:val="24"/>
        </w:rPr>
        <w:t>fondamental</w:t>
      </w:r>
      <w:proofErr w:type="spellEnd"/>
      <w:r w:rsidRPr="000467D2">
        <w:rPr>
          <w:rFonts w:ascii="Arial" w:hAnsi="Arial" w:cs="Arial"/>
          <w:szCs w:val="24"/>
        </w:rPr>
        <w:t xml:space="preserve"> pour les exigences de </w:t>
      </w:r>
      <w:proofErr w:type="spellStart"/>
      <w:r w:rsidRPr="000467D2">
        <w:rPr>
          <w:rFonts w:ascii="Arial" w:hAnsi="Arial" w:cs="Arial"/>
          <w:szCs w:val="24"/>
        </w:rPr>
        <w:t>renforcement</w:t>
      </w:r>
      <w:proofErr w:type="spellEnd"/>
      <w:r w:rsidRPr="000467D2">
        <w:rPr>
          <w:rFonts w:ascii="Arial" w:hAnsi="Arial" w:cs="Arial"/>
          <w:szCs w:val="24"/>
        </w:rPr>
        <w:t xml:space="preserve"> des </w:t>
      </w:r>
      <w:proofErr w:type="spellStart"/>
      <w:r w:rsidRPr="000467D2">
        <w:rPr>
          <w:rFonts w:ascii="Arial" w:hAnsi="Arial" w:cs="Arial"/>
          <w:szCs w:val="24"/>
        </w:rPr>
        <w:t>capacités</w:t>
      </w:r>
      <w:proofErr w:type="spellEnd"/>
      <w:r w:rsidRPr="000467D2">
        <w:rPr>
          <w:rFonts w:ascii="Arial" w:hAnsi="Arial" w:cs="Arial"/>
          <w:szCs w:val="24"/>
        </w:rPr>
        <w:t xml:space="preserve"> et la </w:t>
      </w:r>
      <w:proofErr w:type="spellStart"/>
      <w:r w:rsidRPr="000467D2">
        <w:rPr>
          <w:rFonts w:ascii="Arial" w:hAnsi="Arial" w:cs="Arial"/>
          <w:szCs w:val="24"/>
        </w:rPr>
        <w:t>réalisation</w:t>
      </w:r>
      <w:proofErr w:type="spellEnd"/>
      <w:r w:rsidRPr="000467D2">
        <w:rPr>
          <w:rFonts w:ascii="Arial" w:hAnsi="Arial" w:cs="Arial"/>
          <w:szCs w:val="24"/>
        </w:rPr>
        <w:t xml:space="preserve"> du </w:t>
      </w:r>
      <w:proofErr w:type="spellStart"/>
      <w:r w:rsidRPr="000467D2">
        <w:rPr>
          <w:rFonts w:ascii="Arial" w:hAnsi="Arial" w:cs="Arial"/>
          <w:szCs w:val="24"/>
        </w:rPr>
        <w:t>projet</w:t>
      </w:r>
      <w:proofErr w:type="spellEnd"/>
      <w:r w:rsidRPr="000467D2">
        <w:rPr>
          <w:rFonts w:ascii="Arial" w:hAnsi="Arial" w:cs="Arial"/>
          <w:szCs w:val="24"/>
        </w:rPr>
        <w:t>.</w:t>
      </w:r>
    </w:p>
    <w:p w14:paraId="09BC5087" w14:textId="2CEFAA1B" w:rsidR="00B5234C" w:rsidRPr="000467D2" w:rsidRDefault="00B5234C" w:rsidP="00B5234C">
      <w:pPr>
        <w:jc w:val="both"/>
        <w:rPr>
          <w:rFonts w:ascii="Arial" w:hAnsi="Arial" w:cs="Arial"/>
          <w:szCs w:val="24"/>
        </w:rPr>
      </w:pPr>
      <w:r w:rsidRPr="000467D2">
        <w:rPr>
          <w:rFonts w:ascii="Arial" w:hAnsi="Arial" w:cs="Arial"/>
          <w:szCs w:val="24"/>
        </w:rPr>
        <w:t xml:space="preserve">Les engagements </w:t>
      </w:r>
      <w:proofErr w:type="spellStart"/>
      <w:r w:rsidRPr="000467D2">
        <w:rPr>
          <w:rFonts w:ascii="Arial" w:hAnsi="Arial" w:cs="Arial"/>
          <w:szCs w:val="24"/>
        </w:rPr>
        <w:t>suivants</w:t>
      </w:r>
      <w:proofErr w:type="spellEnd"/>
      <w:r w:rsidRPr="000467D2">
        <w:rPr>
          <w:rFonts w:ascii="Arial" w:hAnsi="Arial" w:cs="Arial"/>
          <w:szCs w:val="24"/>
        </w:rPr>
        <w:t xml:space="preserve"> </w:t>
      </w:r>
      <w:proofErr w:type="spellStart"/>
      <w:r w:rsidRPr="000467D2">
        <w:rPr>
          <w:rFonts w:ascii="Arial" w:hAnsi="Arial" w:cs="Arial"/>
          <w:szCs w:val="24"/>
        </w:rPr>
        <w:t>sont</w:t>
      </w:r>
      <w:proofErr w:type="spellEnd"/>
      <w:r w:rsidRPr="000467D2">
        <w:rPr>
          <w:rFonts w:ascii="Arial" w:hAnsi="Arial" w:cs="Arial"/>
          <w:szCs w:val="24"/>
        </w:rPr>
        <w:t xml:space="preserve"> </w:t>
      </w:r>
      <w:proofErr w:type="spellStart"/>
      <w:r w:rsidRPr="000467D2">
        <w:rPr>
          <w:rFonts w:ascii="Arial" w:hAnsi="Arial" w:cs="Arial"/>
          <w:szCs w:val="24"/>
        </w:rPr>
        <w:t>demandés</w:t>
      </w:r>
      <w:proofErr w:type="spellEnd"/>
      <w:r w:rsidRPr="000467D2">
        <w:rPr>
          <w:rFonts w:ascii="Arial" w:hAnsi="Arial" w:cs="Arial"/>
          <w:szCs w:val="24"/>
        </w:rPr>
        <w:t xml:space="preserve"> aux participants:</w:t>
      </w:r>
    </w:p>
    <w:p w14:paraId="186A1141" w14:textId="6CFD5415" w:rsidR="00B5234C" w:rsidRPr="000467D2" w:rsidRDefault="00B5234C" w:rsidP="00B5234C">
      <w:pPr>
        <w:pStyle w:val="ListParagraph"/>
        <w:numPr>
          <w:ilvl w:val="0"/>
          <w:numId w:val="3"/>
        </w:numPr>
        <w:jc w:val="both"/>
        <w:rPr>
          <w:rFonts w:ascii="Arial" w:hAnsi="Arial" w:cs="Arial"/>
          <w:szCs w:val="24"/>
        </w:rPr>
      </w:pPr>
      <w:r w:rsidRPr="000467D2">
        <w:rPr>
          <w:rFonts w:ascii="Arial" w:hAnsi="Arial" w:cs="Arial"/>
          <w:szCs w:val="24"/>
        </w:rPr>
        <w:t xml:space="preserve">Engagement </w:t>
      </w:r>
      <w:proofErr w:type="spellStart"/>
      <w:r w:rsidRPr="000467D2">
        <w:rPr>
          <w:rFonts w:ascii="Arial" w:hAnsi="Arial" w:cs="Arial"/>
          <w:szCs w:val="24"/>
        </w:rPr>
        <w:t>envers</w:t>
      </w:r>
      <w:proofErr w:type="spellEnd"/>
      <w:r w:rsidRPr="000467D2">
        <w:rPr>
          <w:rFonts w:ascii="Arial" w:hAnsi="Arial" w:cs="Arial"/>
          <w:szCs w:val="24"/>
        </w:rPr>
        <w:t xml:space="preserve"> </w:t>
      </w:r>
      <w:proofErr w:type="spellStart"/>
      <w:r w:rsidR="004D39F5" w:rsidRPr="000467D2">
        <w:rPr>
          <w:rFonts w:ascii="Arial" w:hAnsi="Arial" w:cs="Arial"/>
          <w:szCs w:val="24"/>
        </w:rPr>
        <w:t>tous</w:t>
      </w:r>
      <w:proofErr w:type="spellEnd"/>
      <w:r w:rsidR="004D39F5" w:rsidRPr="000467D2">
        <w:rPr>
          <w:rFonts w:ascii="Arial" w:hAnsi="Arial" w:cs="Arial"/>
          <w:szCs w:val="24"/>
        </w:rPr>
        <w:t xml:space="preserve"> </w:t>
      </w:r>
      <w:r w:rsidRPr="000467D2">
        <w:rPr>
          <w:rFonts w:ascii="Arial" w:hAnsi="Arial" w:cs="Arial"/>
          <w:szCs w:val="24"/>
        </w:rPr>
        <w:t xml:space="preserve">les modules </w:t>
      </w:r>
      <w:proofErr w:type="spellStart"/>
      <w:r w:rsidRPr="000467D2">
        <w:rPr>
          <w:rFonts w:ascii="Arial" w:hAnsi="Arial" w:cs="Arial"/>
          <w:szCs w:val="24"/>
        </w:rPr>
        <w:t>comme</w:t>
      </w:r>
      <w:proofErr w:type="spellEnd"/>
      <w:r w:rsidRPr="000467D2">
        <w:rPr>
          <w:rFonts w:ascii="Arial" w:hAnsi="Arial" w:cs="Arial"/>
          <w:szCs w:val="24"/>
        </w:rPr>
        <w:t xml:space="preserve"> </w:t>
      </w:r>
      <w:proofErr w:type="spellStart"/>
      <w:r w:rsidRPr="000467D2">
        <w:rPr>
          <w:rFonts w:ascii="Arial" w:hAnsi="Arial" w:cs="Arial"/>
          <w:szCs w:val="24"/>
        </w:rPr>
        <w:t>indiqué</w:t>
      </w:r>
      <w:proofErr w:type="spellEnd"/>
      <w:r w:rsidRPr="000467D2">
        <w:rPr>
          <w:rFonts w:ascii="Arial" w:hAnsi="Arial" w:cs="Arial"/>
          <w:szCs w:val="24"/>
        </w:rPr>
        <w:t xml:space="preserve"> dans les étapes du </w:t>
      </w:r>
      <w:proofErr w:type="spellStart"/>
      <w:r w:rsidRPr="000467D2">
        <w:rPr>
          <w:rFonts w:ascii="Arial" w:hAnsi="Arial" w:cs="Arial"/>
          <w:szCs w:val="24"/>
        </w:rPr>
        <w:t>projet</w:t>
      </w:r>
      <w:proofErr w:type="spellEnd"/>
      <w:r w:rsidRPr="000467D2">
        <w:rPr>
          <w:rFonts w:ascii="Arial" w:hAnsi="Arial" w:cs="Arial"/>
          <w:szCs w:val="24"/>
        </w:rPr>
        <w:t xml:space="preserve"> et le plan de formation. </w:t>
      </w:r>
      <w:proofErr w:type="spellStart"/>
      <w:r w:rsidRPr="000467D2">
        <w:rPr>
          <w:rFonts w:ascii="Arial" w:hAnsi="Arial" w:cs="Arial"/>
          <w:szCs w:val="24"/>
        </w:rPr>
        <w:t>En</w:t>
      </w:r>
      <w:proofErr w:type="spellEnd"/>
      <w:r w:rsidRPr="000467D2">
        <w:rPr>
          <w:rFonts w:ascii="Arial" w:hAnsi="Arial" w:cs="Arial"/>
          <w:szCs w:val="24"/>
        </w:rPr>
        <w:t xml:space="preserve"> </w:t>
      </w:r>
      <w:proofErr w:type="spellStart"/>
      <w:r w:rsidRPr="000467D2">
        <w:rPr>
          <w:rFonts w:ascii="Arial" w:hAnsi="Arial" w:cs="Arial"/>
          <w:szCs w:val="24"/>
        </w:rPr>
        <w:t>cas</w:t>
      </w:r>
      <w:proofErr w:type="spellEnd"/>
      <w:r w:rsidRPr="000467D2">
        <w:rPr>
          <w:rFonts w:ascii="Arial" w:hAnsi="Arial" w:cs="Arial"/>
          <w:szCs w:val="24"/>
        </w:rPr>
        <w:t xml:space="preserve"> </w:t>
      </w:r>
      <w:proofErr w:type="spellStart"/>
      <w:r w:rsidRPr="000467D2">
        <w:rPr>
          <w:rFonts w:ascii="Arial" w:hAnsi="Arial" w:cs="Arial"/>
          <w:szCs w:val="24"/>
        </w:rPr>
        <w:t>d'empêchement</w:t>
      </w:r>
      <w:proofErr w:type="spellEnd"/>
      <w:r w:rsidRPr="000467D2">
        <w:rPr>
          <w:rFonts w:ascii="Arial" w:hAnsi="Arial" w:cs="Arial"/>
          <w:szCs w:val="24"/>
        </w:rPr>
        <w:t xml:space="preserve"> d'un participant, quelle </w:t>
      </w:r>
      <w:proofErr w:type="spellStart"/>
      <w:r w:rsidRPr="000467D2">
        <w:rPr>
          <w:rFonts w:ascii="Arial" w:hAnsi="Arial" w:cs="Arial"/>
          <w:szCs w:val="24"/>
        </w:rPr>
        <w:t>qu'en</w:t>
      </w:r>
      <w:proofErr w:type="spellEnd"/>
      <w:r w:rsidRPr="000467D2">
        <w:rPr>
          <w:rFonts w:ascii="Arial" w:hAnsi="Arial" w:cs="Arial"/>
          <w:szCs w:val="24"/>
        </w:rPr>
        <w:t xml:space="preserve"> </w:t>
      </w:r>
      <w:proofErr w:type="spellStart"/>
      <w:r w:rsidRPr="000467D2">
        <w:rPr>
          <w:rFonts w:ascii="Arial" w:hAnsi="Arial" w:cs="Arial"/>
          <w:szCs w:val="24"/>
        </w:rPr>
        <w:t>soit</w:t>
      </w:r>
      <w:proofErr w:type="spellEnd"/>
      <w:r w:rsidRPr="000467D2">
        <w:rPr>
          <w:rFonts w:ascii="Arial" w:hAnsi="Arial" w:cs="Arial"/>
          <w:szCs w:val="24"/>
        </w:rPr>
        <w:t xml:space="preserve"> la raison, </w:t>
      </w:r>
      <w:proofErr w:type="spellStart"/>
      <w:r w:rsidRPr="000467D2">
        <w:rPr>
          <w:rFonts w:ascii="Arial" w:hAnsi="Arial" w:cs="Arial"/>
          <w:szCs w:val="24"/>
        </w:rPr>
        <w:t>veuillez</w:t>
      </w:r>
      <w:proofErr w:type="spellEnd"/>
      <w:r w:rsidRPr="000467D2">
        <w:rPr>
          <w:rFonts w:ascii="Arial" w:hAnsi="Arial" w:cs="Arial"/>
          <w:szCs w:val="24"/>
        </w:rPr>
        <w:t xml:space="preserve"> </w:t>
      </w:r>
      <w:proofErr w:type="spellStart"/>
      <w:r w:rsidRPr="000467D2">
        <w:rPr>
          <w:rFonts w:ascii="Arial" w:hAnsi="Arial" w:cs="Arial"/>
          <w:szCs w:val="24"/>
        </w:rPr>
        <w:t>en</w:t>
      </w:r>
      <w:proofErr w:type="spellEnd"/>
      <w:r w:rsidRPr="000467D2">
        <w:rPr>
          <w:rFonts w:ascii="Arial" w:hAnsi="Arial" w:cs="Arial"/>
          <w:szCs w:val="24"/>
        </w:rPr>
        <w:t xml:space="preserve"> informer les </w:t>
      </w:r>
      <w:proofErr w:type="spellStart"/>
      <w:r w:rsidRPr="000467D2">
        <w:rPr>
          <w:rFonts w:ascii="Arial" w:hAnsi="Arial" w:cs="Arial"/>
          <w:szCs w:val="24"/>
        </w:rPr>
        <w:t>organisateurs</w:t>
      </w:r>
      <w:proofErr w:type="spellEnd"/>
      <w:r w:rsidRPr="000467D2">
        <w:rPr>
          <w:rFonts w:ascii="Arial" w:hAnsi="Arial" w:cs="Arial"/>
          <w:szCs w:val="24"/>
        </w:rPr>
        <w:t xml:space="preserve"> </w:t>
      </w:r>
      <w:proofErr w:type="spellStart"/>
      <w:r w:rsidR="004D39F5" w:rsidRPr="000467D2">
        <w:rPr>
          <w:rFonts w:ascii="Arial" w:hAnsi="Arial" w:cs="Arial"/>
          <w:szCs w:val="24"/>
        </w:rPr>
        <w:t>en</w:t>
      </w:r>
      <w:proofErr w:type="spellEnd"/>
      <w:r w:rsidR="004D39F5" w:rsidRPr="000467D2">
        <w:rPr>
          <w:rFonts w:ascii="Arial" w:hAnsi="Arial" w:cs="Arial"/>
          <w:szCs w:val="24"/>
        </w:rPr>
        <w:t xml:space="preserve"> </w:t>
      </w:r>
      <w:proofErr w:type="spellStart"/>
      <w:r w:rsidR="004D39F5" w:rsidRPr="000467D2">
        <w:rPr>
          <w:rFonts w:ascii="Arial" w:hAnsi="Arial" w:cs="Arial"/>
          <w:szCs w:val="24"/>
        </w:rPr>
        <w:t>avance</w:t>
      </w:r>
      <w:proofErr w:type="spellEnd"/>
      <w:r w:rsidRPr="000467D2">
        <w:rPr>
          <w:rFonts w:ascii="Arial" w:hAnsi="Arial" w:cs="Arial"/>
          <w:szCs w:val="24"/>
        </w:rPr>
        <w:t>.</w:t>
      </w:r>
    </w:p>
    <w:p w14:paraId="3824A5A8" w14:textId="7C5D99D6" w:rsidR="00B5234C" w:rsidRPr="000467D2" w:rsidRDefault="004D39F5" w:rsidP="00B5234C">
      <w:pPr>
        <w:pStyle w:val="ListParagraph"/>
        <w:numPr>
          <w:ilvl w:val="0"/>
          <w:numId w:val="3"/>
        </w:numPr>
        <w:jc w:val="both"/>
        <w:rPr>
          <w:rFonts w:ascii="Arial" w:hAnsi="Arial" w:cs="Arial"/>
          <w:szCs w:val="24"/>
        </w:rPr>
      </w:pPr>
      <w:r w:rsidRPr="000467D2">
        <w:rPr>
          <w:rFonts w:ascii="Arial" w:hAnsi="Arial" w:cs="Arial"/>
          <w:szCs w:val="24"/>
        </w:rPr>
        <w:t>E</w:t>
      </w:r>
      <w:r w:rsidR="00B5234C" w:rsidRPr="000467D2">
        <w:rPr>
          <w:rFonts w:ascii="Arial" w:hAnsi="Arial" w:cs="Arial"/>
          <w:szCs w:val="24"/>
        </w:rPr>
        <w:t xml:space="preserve">ngagement à </w:t>
      </w:r>
      <w:proofErr w:type="spellStart"/>
      <w:r w:rsidR="00B5234C" w:rsidRPr="000467D2">
        <w:rPr>
          <w:rFonts w:ascii="Arial" w:hAnsi="Arial" w:cs="Arial"/>
          <w:szCs w:val="24"/>
        </w:rPr>
        <w:t>entreprendre</w:t>
      </w:r>
      <w:proofErr w:type="spellEnd"/>
      <w:r w:rsidR="00B5234C" w:rsidRPr="000467D2">
        <w:rPr>
          <w:rFonts w:ascii="Arial" w:hAnsi="Arial" w:cs="Arial"/>
          <w:szCs w:val="24"/>
        </w:rPr>
        <w:t xml:space="preserve"> tout travail </w:t>
      </w:r>
      <w:proofErr w:type="spellStart"/>
      <w:r w:rsidR="00B5234C" w:rsidRPr="000467D2">
        <w:rPr>
          <w:rFonts w:ascii="Arial" w:hAnsi="Arial" w:cs="Arial"/>
          <w:szCs w:val="24"/>
        </w:rPr>
        <w:t>d'avant-projet</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Cela</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garantira</w:t>
      </w:r>
      <w:proofErr w:type="spellEnd"/>
      <w:r w:rsidR="00B5234C" w:rsidRPr="000467D2">
        <w:rPr>
          <w:rFonts w:ascii="Arial" w:hAnsi="Arial" w:cs="Arial"/>
          <w:szCs w:val="24"/>
        </w:rPr>
        <w:t xml:space="preserve"> que </w:t>
      </w:r>
      <w:proofErr w:type="spellStart"/>
      <w:r w:rsidR="00B5234C" w:rsidRPr="000467D2">
        <w:rPr>
          <w:rFonts w:ascii="Arial" w:hAnsi="Arial" w:cs="Arial"/>
          <w:szCs w:val="24"/>
        </w:rPr>
        <w:t>toute</w:t>
      </w:r>
      <w:proofErr w:type="spellEnd"/>
      <w:r w:rsidR="00B5234C" w:rsidRPr="000467D2">
        <w:rPr>
          <w:rFonts w:ascii="Arial" w:hAnsi="Arial" w:cs="Arial"/>
          <w:szCs w:val="24"/>
        </w:rPr>
        <w:t xml:space="preserve"> recherche </w:t>
      </w:r>
      <w:proofErr w:type="spellStart"/>
      <w:r w:rsidR="00B5234C" w:rsidRPr="000467D2">
        <w:rPr>
          <w:rFonts w:ascii="Arial" w:hAnsi="Arial" w:cs="Arial"/>
          <w:szCs w:val="24"/>
        </w:rPr>
        <w:t>appropriée</w:t>
      </w:r>
      <w:proofErr w:type="spellEnd"/>
      <w:r w:rsidR="00B5234C" w:rsidRPr="000467D2">
        <w:rPr>
          <w:rFonts w:ascii="Arial" w:hAnsi="Arial" w:cs="Arial"/>
          <w:szCs w:val="24"/>
        </w:rPr>
        <w:t xml:space="preserve"> et/</w:t>
      </w:r>
      <w:proofErr w:type="spellStart"/>
      <w:r w:rsidR="00B5234C" w:rsidRPr="000467D2">
        <w:rPr>
          <w:rFonts w:ascii="Arial" w:hAnsi="Arial" w:cs="Arial"/>
          <w:szCs w:val="24"/>
        </w:rPr>
        <w:t>ou</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décision</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préalable</w:t>
      </w:r>
      <w:proofErr w:type="spellEnd"/>
      <w:r w:rsidR="00B5234C" w:rsidRPr="000467D2">
        <w:rPr>
          <w:rFonts w:ascii="Arial" w:hAnsi="Arial" w:cs="Arial"/>
          <w:szCs w:val="24"/>
        </w:rPr>
        <w:t xml:space="preserve"> au </w:t>
      </w:r>
      <w:proofErr w:type="spellStart"/>
      <w:r w:rsidR="00B5234C" w:rsidRPr="000467D2">
        <w:rPr>
          <w:rFonts w:ascii="Arial" w:hAnsi="Arial" w:cs="Arial"/>
          <w:szCs w:val="24"/>
        </w:rPr>
        <w:t>projet</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pourra</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être</w:t>
      </w:r>
      <w:proofErr w:type="spellEnd"/>
      <w:r w:rsidR="00B5234C" w:rsidRPr="000467D2">
        <w:rPr>
          <w:rFonts w:ascii="Arial" w:hAnsi="Arial" w:cs="Arial"/>
          <w:szCs w:val="24"/>
        </w:rPr>
        <w:t xml:space="preserve"> prise </w:t>
      </w:r>
      <w:proofErr w:type="spellStart"/>
      <w:r w:rsidR="00B5234C" w:rsidRPr="000467D2">
        <w:rPr>
          <w:rFonts w:ascii="Arial" w:hAnsi="Arial" w:cs="Arial"/>
          <w:szCs w:val="24"/>
        </w:rPr>
        <w:t>en</w:t>
      </w:r>
      <w:proofErr w:type="spellEnd"/>
      <w:r w:rsidR="00B5234C" w:rsidRPr="000467D2">
        <w:rPr>
          <w:rFonts w:ascii="Arial" w:hAnsi="Arial" w:cs="Arial"/>
          <w:szCs w:val="24"/>
        </w:rPr>
        <w:t xml:space="preserve"> temps utile pour </w:t>
      </w:r>
      <w:proofErr w:type="spellStart"/>
      <w:r w:rsidR="00B5234C" w:rsidRPr="000467D2">
        <w:rPr>
          <w:rFonts w:ascii="Arial" w:hAnsi="Arial" w:cs="Arial"/>
          <w:szCs w:val="24"/>
        </w:rPr>
        <w:t>éclairer</w:t>
      </w:r>
      <w:proofErr w:type="spellEnd"/>
      <w:r w:rsidR="00B5234C" w:rsidRPr="000467D2">
        <w:rPr>
          <w:rFonts w:ascii="Arial" w:hAnsi="Arial" w:cs="Arial"/>
          <w:szCs w:val="24"/>
        </w:rPr>
        <w:t xml:space="preserve"> la </w:t>
      </w:r>
      <w:proofErr w:type="spellStart"/>
      <w:r w:rsidR="00B5234C" w:rsidRPr="000467D2">
        <w:rPr>
          <w:rFonts w:ascii="Arial" w:hAnsi="Arial" w:cs="Arial"/>
          <w:szCs w:val="24"/>
        </w:rPr>
        <w:t>prochaine</w:t>
      </w:r>
      <w:proofErr w:type="spellEnd"/>
      <w:r w:rsidR="00B5234C" w:rsidRPr="000467D2">
        <w:rPr>
          <w:rFonts w:ascii="Arial" w:hAnsi="Arial" w:cs="Arial"/>
          <w:szCs w:val="24"/>
        </w:rPr>
        <w:t xml:space="preserve"> étape du </w:t>
      </w:r>
      <w:proofErr w:type="spellStart"/>
      <w:r w:rsidR="00B5234C" w:rsidRPr="000467D2">
        <w:rPr>
          <w:rFonts w:ascii="Arial" w:hAnsi="Arial" w:cs="Arial"/>
          <w:szCs w:val="24"/>
        </w:rPr>
        <w:t>projet</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Cela</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assurera</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une</w:t>
      </w:r>
      <w:proofErr w:type="spellEnd"/>
      <w:r w:rsidR="00B5234C" w:rsidRPr="000467D2">
        <w:rPr>
          <w:rFonts w:ascii="Arial" w:hAnsi="Arial" w:cs="Arial"/>
          <w:szCs w:val="24"/>
        </w:rPr>
        <w:t xml:space="preserve"> progression </w:t>
      </w:r>
      <w:proofErr w:type="spellStart"/>
      <w:r w:rsidR="00B5234C" w:rsidRPr="000467D2">
        <w:rPr>
          <w:rFonts w:ascii="Arial" w:hAnsi="Arial" w:cs="Arial"/>
          <w:szCs w:val="24"/>
        </w:rPr>
        <w:t>fluide</w:t>
      </w:r>
      <w:proofErr w:type="spellEnd"/>
      <w:r w:rsidR="00B5234C" w:rsidRPr="000467D2">
        <w:rPr>
          <w:rFonts w:ascii="Arial" w:hAnsi="Arial" w:cs="Arial"/>
          <w:szCs w:val="24"/>
        </w:rPr>
        <w:t xml:space="preserve"> à travers les étapes du </w:t>
      </w:r>
      <w:proofErr w:type="spellStart"/>
      <w:r w:rsidR="00B5234C" w:rsidRPr="000467D2">
        <w:rPr>
          <w:rFonts w:ascii="Arial" w:hAnsi="Arial" w:cs="Arial"/>
          <w:szCs w:val="24"/>
        </w:rPr>
        <w:t>projet</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Veuillez</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soumettre</w:t>
      </w:r>
      <w:proofErr w:type="spellEnd"/>
      <w:r w:rsidR="00B5234C" w:rsidRPr="000467D2">
        <w:rPr>
          <w:rFonts w:ascii="Arial" w:hAnsi="Arial" w:cs="Arial"/>
          <w:szCs w:val="24"/>
        </w:rPr>
        <w:t xml:space="preserve"> tout travail </w:t>
      </w:r>
      <w:proofErr w:type="spellStart"/>
      <w:r w:rsidR="00B5234C" w:rsidRPr="000467D2">
        <w:rPr>
          <w:rFonts w:ascii="Arial" w:hAnsi="Arial" w:cs="Arial"/>
          <w:szCs w:val="24"/>
        </w:rPr>
        <w:t>d'avant-projet</w:t>
      </w:r>
      <w:proofErr w:type="spellEnd"/>
      <w:r w:rsidR="00B5234C" w:rsidRPr="000467D2">
        <w:rPr>
          <w:rFonts w:ascii="Arial" w:hAnsi="Arial" w:cs="Arial"/>
          <w:szCs w:val="24"/>
        </w:rPr>
        <w:t xml:space="preserve"> aux </w:t>
      </w:r>
      <w:proofErr w:type="spellStart"/>
      <w:r w:rsidR="00B5234C" w:rsidRPr="000467D2">
        <w:rPr>
          <w:rFonts w:ascii="Arial" w:hAnsi="Arial" w:cs="Arial"/>
          <w:szCs w:val="24"/>
        </w:rPr>
        <w:t>organisateurs</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en</w:t>
      </w:r>
      <w:proofErr w:type="spellEnd"/>
      <w:r w:rsidR="00B5234C" w:rsidRPr="000467D2">
        <w:rPr>
          <w:rFonts w:ascii="Arial" w:hAnsi="Arial" w:cs="Arial"/>
          <w:szCs w:val="24"/>
        </w:rPr>
        <w:t xml:space="preserve"> temps utile, le </w:t>
      </w:r>
      <w:proofErr w:type="spellStart"/>
      <w:r w:rsidR="00B5234C" w:rsidRPr="000467D2">
        <w:rPr>
          <w:rFonts w:ascii="Arial" w:hAnsi="Arial" w:cs="Arial"/>
          <w:szCs w:val="24"/>
        </w:rPr>
        <w:t>cas</w:t>
      </w:r>
      <w:proofErr w:type="spellEnd"/>
      <w:r w:rsidR="00B5234C" w:rsidRPr="000467D2">
        <w:rPr>
          <w:rFonts w:ascii="Arial" w:hAnsi="Arial" w:cs="Arial"/>
          <w:szCs w:val="24"/>
        </w:rPr>
        <w:t xml:space="preserve"> </w:t>
      </w:r>
      <w:proofErr w:type="spellStart"/>
      <w:r w:rsidR="00B5234C" w:rsidRPr="000467D2">
        <w:rPr>
          <w:rFonts w:ascii="Arial" w:hAnsi="Arial" w:cs="Arial"/>
          <w:szCs w:val="24"/>
        </w:rPr>
        <w:t>échéant</w:t>
      </w:r>
      <w:proofErr w:type="spellEnd"/>
      <w:r w:rsidR="00B5234C" w:rsidRPr="000467D2">
        <w:rPr>
          <w:rFonts w:ascii="Arial" w:hAnsi="Arial" w:cs="Arial"/>
          <w:szCs w:val="24"/>
        </w:rPr>
        <w:t>.</w:t>
      </w:r>
    </w:p>
    <w:p w14:paraId="70F3FCF6" w14:textId="2969EBCA" w:rsidR="00B5234C" w:rsidRPr="000467D2" w:rsidRDefault="00B5234C" w:rsidP="00B5234C">
      <w:pPr>
        <w:pStyle w:val="ListParagraph"/>
        <w:numPr>
          <w:ilvl w:val="0"/>
          <w:numId w:val="3"/>
        </w:numPr>
        <w:jc w:val="both"/>
        <w:rPr>
          <w:rFonts w:ascii="Arial" w:hAnsi="Arial" w:cs="Arial"/>
          <w:szCs w:val="24"/>
        </w:rPr>
      </w:pPr>
      <w:r w:rsidRPr="000467D2">
        <w:rPr>
          <w:rFonts w:ascii="Arial" w:hAnsi="Arial" w:cs="Arial"/>
          <w:szCs w:val="24"/>
        </w:rPr>
        <w:t xml:space="preserve">Un engagement à </w:t>
      </w:r>
      <w:proofErr w:type="spellStart"/>
      <w:r w:rsidRPr="000467D2">
        <w:rPr>
          <w:rFonts w:ascii="Arial" w:hAnsi="Arial" w:cs="Arial"/>
          <w:szCs w:val="24"/>
        </w:rPr>
        <w:t>entreprendre</w:t>
      </w:r>
      <w:proofErr w:type="spellEnd"/>
      <w:r w:rsidRPr="000467D2">
        <w:rPr>
          <w:rFonts w:ascii="Arial" w:hAnsi="Arial" w:cs="Arial"/>
          <w:szCs w:val="24"/>
        </w:rPr>
        <w:t xml:space="preserve"> </w:t>
      </w:r>
      <w:proofErr w:type="spellStart"/>
      <w:r w:rsidRPr="000467D2">
        <w:rPr>
          <w:rFonts w:ascii="Arial" w:hAnsi="Arial" w:cs="Arial"/>
          <w:szCs w:val="24"/>
        </w:rPr>
        <w:t>tous</w:t>
      </w:r>
      <w:proofErr w:type="spellEnd"/>
      <w:r w:rsidRPr="000467D2">
        <w:rPr>
          <w:rFonts w:ascii="Arial" w:hAnsi="Arial" w:cs="Arial"/>
          <w:szCs w:val="24"/>
        </w:rPr>
        <w:t xml:space="preserve"> les devoirs. </w:t>
      </w:r>
      <w:proofErr w:type="spellStart"/>
      <w:r w:rsidRPr="000467D2">
        <w:rPr>
          <w:rFonts w:ascii="Arial" w:hAnsi="Arial" w:cs="Arial"/>
          <w:szCs w:val="24"/>
        </w:rPr>
        <w:t>Cela</w:t>
      </w:r>
      <w:proofErr w:type="spellEnd"/>
      <w:r w:rsidRPr="000467D2">
        <w:rPr>
          <w:rFonts w:ascii="Arial" w:hAnsi="Arial" w:cs="Arial"/>
          <w:szCs w:val="24"/>
        </w:rPr>
        <w:t xml:space="preserve"> </w:t>
      </w:r>
      <w:proofErr w:type="spellStart"/>
      <w:r w:rsidRPr="000467D2">
        <w:rPr>
          <w:rFonts w:ascii="Arial" w:hAnsi="Arial" w:cs="Arial"/>
          <w:szCs w:val="24"/>
        </w:rPr>
        <w:t>garantira</w:t>
      </w:r>
      <w:proofErr w:type="spellEnd"/>
      <w:r w:rsidRPr="000467D2">
        <w:rPr>
          <w:rFonts w:ascii="Arial" w:hAnsi="Arial" w:cs="Arial"/>
          <w:szCs w:val="24"/>
        </w:rPr>
        <w:t xml:space="preserve"> que les nouveaux </w:t>
      </w:r>
      <w:proofErr w:type="spellStart"/>
      <w:r w:rsidRPr="000467D2">
        <w:rPr>
          <w:rFonts w:ascii="Arial" w:hAnsi="Arial" w:cs="Arial"/>
          <w:szCs w:val="24"/>
        </w:rPr>
        <w:t>apprentissages</w:t>
      </w:r>
      <w:proofErr w:type="spellEnd"/>
      <w:r w:rsidRPr="000467D2">
        <w:rPr>
          <w:rFonts w:ascii="Arial" w:hAnsi="Arial" w:cs="Arial"/>
          <w:szCs w:val="24"/>
        </w:rPr>
        <w:t xml:space="preserve"> </w:t>
      </w:r>
      <w:proofErr w:type="spellStart"/>
      <w:r w:rsidRPr="000467D2">
        <w:rPr>
          <w:rFonts w:ascii="Arial" w:hAnsi="Arial" w:cs="Arial"/>
          <w:szCs w:val="24"/>
        </w:rPr>
        <w:t>sont</w:t>
      </w:r>
      <w:proofErr w:type="spellEnd"/>
      <w:r w:rsidRPr="000467D2">
        <w:rPr>
          <w:rFonts w:ascii="Arial" w:hAnsi="Arial" w:cs="Arial"/>
          <w:szCs w:val="24"/>
        </w:rPr>
        <w:t xml:space="preserve"> appliqués </w:t>
      </w:r>
      <w:proofErr w:type="spellStart"/>
      <w:r w:rsidRPr="000467D2">
        <w:rPr>
          <w:rFonts w:ascii="Arial" w:hAnsi="Arial" w:cs="Arial"/>
          <w:szCs w:val="24"/>
        </w:rPr>
        <w:t>immédiatement</w:t>
      </w:r>
      <w:proofErr w:type="spellEnd"/>
      <w:r w:rsidRPr="000467D2">
        <w:rPr>
          <w:rFonts w:ascii="Arial" w:hAnsi="Arial" w:cs="Arial"/>
          <w:szCs w:val="24"/>
        </w:rPr>
        <w:t xml:space="preserve"> via les </w:t>
      </w:r>
      <w:proofErr w:type="spellStart"/>
      <w:r w:rsidRPr="000467D2">
        <w:rPr>
          <w:rFonts w:ascii="Arial" w:hAnsi="Arial" w:cs="Arial"/>
          <w:szCs w:val="24"/>
        </w:rPr>
        <w:t>activités</w:t>
      </w:r>
      <w:proofErr w:type="spellEnd"/>
      <w:r w:rsidRPr="000467D2">
        <w:rPr>
          <w:rFonts w:ascii="Arial" w:hAnsi="Arial" w:cs="Arial"/>
          <w:szCs w:val="24"/>
        </w:rPr>
        <w:t xml:space="preserve"> du </w:t>
      </w:r>
      <w:proofErr w:type="spellStart"/>
      <w:r w:rsidRPr="000467D2">
        <w:rPr>
          <w:rFonts w:ascii="Arial" w:hAnsi="Arial" w:cs="Arial"/>
          <w:szCs w:val="24"/>
        </w:rPr>
        <w:t>projet</w:t>
      </w:r>
      <w:proofErr w:type="spellEnd"/>
      <w:r w:rsidRPr="000467D2">
        <w:rPr>
          <w:rFonts w:ascii="Arial" w:hAnsi="Arial" w:cs="Arial"/>
          <w:szCs w:val="24"/>
        </w:rPr>
        <w:t>.</w:t>
      </w:r>
    </w:p>
    <w:p w14:paraId="7F092065" w14:textId="3507250D" w:rsidR="00B5234C" w:rsidRPr="000467D2" w:rsidRDefault="00B5234C" w:rsidP="00B5234C">
      <w:pPr>
        <w:pStyle w:val="ListParagraph"/>
        <w:numPr>
          <w:ilvl w:val="0"/>
          <w:numId w:val="3"/>
        </w:numPr>
        <w:jc w:val="both"/>
        <w:rPr>
          <w:rFonts w:ascii="Arial" w:hAnsi="Arial" w:cs="Arial"/>
          <w:szCs w:val="24"/>
        </w:rPr>
      </w:pPr>
      <w:r w:rsidRPr="000467D2">
        <w:rPr>
          <w:rFonts w:ascii="Arial" w:hAnsi="Arial" w:cs="Arial"/>
          <w:szCs w:val="24"/>
        </w:rPr>
        <w:t xml:space="preserve">Un engagement </w:t>
      </w:r>
      <w:proofErr w:type="spellStart"/>
      <w:r w:rsidRPr="000467D2">
        <w:rPr>
          <w:rFonts w:ascii="Arial" w:hAnsi="Arial" w:cs="Arial"/>
          <w:szCs w:val="24"/>
        </w:rPr>
        <w:t>d'une</w:t>
      </w:r>
      <w:proofErr w:type="spellEnd"/>
      <w:r w:rsidRPr="000467D2">
        <w:rPr>
          <w:rFonts w:ascii="Arial" w:hAnsi="Arial" w:cs="Arial"/>
          <w:szCs w:val="24"/>
        </w:rPr>
        <w:t xml:space="preserve"> </w:t>
      </w:r>
      <w:proofErr w:type="spellStart"/>
      <w:r w:rsidRPr="000467D2">
        <w:rPr>
          <w:rFonts w:ascii="Arial" w:hAnsi="Arial" w:cs="Arial"/>
          <w:szCs w:val="24"/>
        </w:rPr>
        <w:t>journée</w:t>
      </w:r>
      <w:proofErr w:type="spellEnd"/>
      <w:r w:rsidRPr="000467D2">
        <w:rPr>
          <w:rFonts w:ascii="Arial" w:hAnsi="Arial" w:cs="Arial"/>
          <w:szCs w:val="24"/>
        </w:rPr>
        <w:t xml:space="preserve"> par </w:t>
      </w:r>
      <w:proofErr w:type="spellStart"/>
      <w:r w:rsidRPr="000467D2">
        <w:rPr>
          <w:rFonts w:ascii="Arial" w:hAnsi="Arial" w:cs="Arial"/>
          <w:szCs w:val="24"/>
        </w:rPr>
        <w:t>semaine</w:t>
      </w:r>
      <w:proofErr w:type="spellEnd"/>
      <w:r w:rsidRPr="000467D2">
        <w:rPr>
          <w:rFonts w:ascii="Arial" w:hAnsi="Arial" w:cs="Arial"/>
          <w:szCs w:val="24"/>
        </w:rPr>
        <w:t xml:space="preserve">, </w:t>
      </w:r>
      <w:proofErr w:type="spellStart"/>
      <w:r w:rsidRPr="000467D2">
        <w:rPr>
          <w:rFonts w:ascii="Arial" w:hAnsi="Arial" w:cs="Arial"/>
          <w:szCs w:val="24"/>
        </w:rPr>
        <w:t>en</w:t>
      </w:r>
      <w:proofErr w:type="spellEnd"/>
      <w:r w:rsidRPr="000467D2">
        <w:rPr>
          <w:rFonts w:ascii="Arial" w:hAnsi="Arial" w:cs="Arial"/>
          <w:szCs w:val="24"/>
        </w:rPr>
        <w:t xml:space="preserve"> plus de la formation </w:t>
      </w:r>
      <w:proofErr w:type="spellStart"/>
      <w:r w:rsidRPr="000467D2">
        <w:rPr>
          <w:rFonts w:ascii="Arial" w:hAnsi="Arial" w:cs="Arial"/>
          <w:szCs w:val="24"/>
        </w:rPr>
        <w:t>offerte</w:t>
      </w:r>
      <w:proofErr w:type="spellEnd"/>
      <w:r w:rsidRPr="000467D2">
        <w:rPr>
          <w:rFonts w:ascii="Arial" w:hAnsi="Arial" w:cs="Arial"/>
          <w:szCs w:val="24"/>
        </w:rPr>
        <w:t xml:space="preserve">, pour </w:t>
      </w:r>
      <w:proofErr w:type="spellStart"/>
      <w:r w:rsidRPr="000467D2">
        <w:rPr>
          <w:rFonts w:ascii="Arial" w:hAnsi="Arial" w:cs="Arial"/>
          <w:szCs w:val="24"/>
        </w:rPr>
        <w:t>entreprendre</w:t>
      </w:r>
      <w:proofErr w:type="spellEnd"/>
      <w:r w:rsidRPr="000467D2">
        <w:rPr>
          <w:rFonts w:ascii="Arial" w:hAnsi="Arial" w:cs="Arial"/>
          <w:szCs w:val="24"/>
        </w:rPr>
        <w:t xml:space="preserve"> les </w:t>
      </w:r>
      <w:proofErr w:type="spellStart"/>
      <w:r w:rsidRPr="000467D2">
        <w:rPr>
          <w:rFonts w:ascii="Arial" w:hAnsi="Arial" w:cs="Arial"/>
          <w:szCs w:val="24"/>
        </w:rPr>
        <w:t>activités</w:t>
      </w:r>
      <w:proofErr w:type="spellEnd"/>
      <w:r w:rsidRPr="000467D2">
        <w:rPr>
          <w:rFonts w:ascii="Arial" w:hAnsi="Arial" w:cs="Arial"/>
          <w:szCs w:val="24"/>
        </w:rPr>
        <w:t xml:space="preserve"> du </w:t>
      </w:r>
      <w:proofErr w:type="spellStart"/>
      <w:r w:rsidRPr="000467D2">
        <w:rPr>
          <w:rFonts w:ascii="Arial" w:hAnsi="Arial" w:cs="Arial"/>
          <w:szCs w:val="24"/>
        </w:rPr>
        <w:t>projet</w:t>
      </w:r>
      <w:proofErr w:type="spellEnd"/>
      <w:r w:rsidRPr="000467D2">
        <w:rPr>
          <w:rFonts w:ascii="Arial" w:hAnsi="Arial" w:cs="Arial"/>
          <w:szCs w:val="24"/>
        </w:rPr>
        <w:t xml:space="preserve">. Il </w:t>
      </w:r>
      <w:proofErr w:type="spellStart"/>
      <w:r w:rsidRPr="000467D2">
        <w:rPr>
          <w:rFonts w:ascii="Arial" w:hAnsi="Arial" w:cs="Arial"/>
          <w:szCs w:val="24"/>
        </w:rPr>
        <w:t>s'agit</w:t>
      </w:r>
      <w:proofErr w:type="spellEnd"/>
      <w:r w:rsidRPr="000467D2">
        <w:rPr>
          <w:rFonts w:ascii="Arial" w:hAnsi="Arial" w:cs="Arial"/>
          <w:szCs w:val="24"/>
        </w:rPr>
        <w:t xml:space="preserve"> de </w:t>
      </w:r>
      <w:proofErr w:type="spellStart"/>
      <w:r w:rsidRPr="000467D2">
        <w:rPr>
          <w:rFonts w:ascii="Arial" w:hAnsi="Arial" w:cs="Arial"/>
          <w:szCs w:val="24"/>
        </w:rPr>
        <w:t>l'estimation</w:t>
      </w:r>
      <w:proofErr w:type="spellEnd"/>
      <w:r w:rsidRPr="000467D2">
        <w:rPr>
          <w:rFonts w:ascii="Arial" w:hAnsi="Arial" w:cs="Arial"/>
          <w:szCs w:val="24"/>
        </w:rPr>
        <w:t xml:space="preserve"> </w:t>
      </w:r>
      <w:proofErr w:type="spellStart"/>
      <w:r w:rsidRPr="000467D2">
        <w:rPr>
          <w:rFonts w:ascii="Arial" w:hAnsi="Arial" w:cs="Arial"/>
          <w:szCs w:val="24"/>
        </w:rPr>
        <w:t>actuelle</w:t>
      </w:r>
      <w:proofErr w:type="spellEnd"/>
      <w:r w:rsidRPr="000467D2">
        <w:rPr>
          <w:rFonts w:ascii="Arial" w:hAnsi="Arial" w:cs="Arial"/>
          <w:szCs w:val="24"/>
        </w:rPr>
        <w:t xml:space="preserve"> pour </w:t>
      </w:r>
      <w:proofErr w:type="spellStart"/>
      <w:r w:rsidRPr="000467D2">
        <w:rPr>
          <w:rFonts w:ascii="Arial" w:hAnsi="Arial" w:cs="Arial"/>
          <w:szCs w:val="24"/>
        </w:rPr>
        <w:t>certains</w:t>
      </w:r>
      <w:proofErr w:type="spellEnd"/>
      <w:r w:rsidRPr="000467D2">
        <w:rPr>
          <w:rFonts w:ascii="Arial" w:hAnsi="Arial" w:cs="Arial"/>
          <w:szCs w:val="24"/>
        </w:rPr>
        <w:t xml:space="preserve"> </w:t>
      </w:r>
      <w:proofErr w:type="spellStart"/>
      <w:r w:rsidRPr="000467D2">
        <w:rPr>
          <w:rFonts w:ascii="Arial" w:hAnsi="Arial" w:cs="Arial"/>
          <w:szCs w:val="24"/>
        </w:rPr>
        <w:t>membres</w:t>
      </w:r>
      <w:proofErr w:type="spellEnd"/>
      <w:r w:rsidRPr="000467D2">
        <w:rPr>
          <w:rFonts w:ascii="Arial" w:hAnsi="Arial" w:cs="Arial"/>
          <w:szCs w:val="24"/>
        </w:rPr>
        <w:t xml:space="preserve"> des </w:t>
      </w:r>
      <w:proofErr w:type="spellStart"/>
      <w:r w:rsidRPr="000467D2">
        <w:rPr>
          <w:rFonts w:ascii="Arial" w:hAnsi="Arial" w:cs="Arial"/>
          <w:szCs w:val="24"/>
        </w:rPr>
        <w:t>équipes</w:t>
      </w:r>
      <w:proofErr w:type="spellEnd"/>
      <w:r w:rsidRPr="000467D2">
        <w:rPr>
          <w:rFonts w:ascii="Arial" w:hAnsi="Arial" w:cs="Arial"/>
          <w:szCs w:val="24"/>
        </w:rPr>
        <w:t xml:space="preserve"> de </w:t>
      </w:r>
      <w:proofErr w:type="spellStart"/>
      <w:r w:rsidRPr="000467D2">
        <w:rPr>
          <w:rFonts w:ascii="Arial" w:hAnsi="Arial" w:cs="Arial"/>
          <w:szCs w:val="24"/>
        </w:rPr>
        <w:t>projet</w:t>
      </w:r>
      <w:proofErr w:type="spellEnd"/>
      <w:r w:rsidRPr="000467D2">
        <w:rPr>
          <w:rFonts w:ascii="Arial" w:hAnsi="Arial" w:cs="Arial"/>
          <w:szCs w:val="24"/>
        </w:rPr>
        <w:t xml:space="preserve"> (pas </w:t>
      </w:r>
      <w:proofErr w:type="spellStart"/>
      <w:r w:rsidRPr="000467D2">
        <w:rPr>
          <w:rFonts w:ascii="Arial" w:hAnsi="Arial" w:cs="Arial"/>
          <w:szCs w:val="24"/>
        </w:rPr>
        <w:t>tous</w:t>
      </w:r>
      <w:proofErr w:type="spellEnd"/>
      <w:r w:rsidRPr="000467D2">
        <w:rPr>
          <w:rFonts w:ascii="Arial" w:hAnsi="Arial" w:cs="Arial"/>
          <w:szCs w:val="24"/>
        </w:rPr>
        <w:t xml:space="preserve">) pour </w:t>
      </w:r>
      <w:proofErr w:type="spellStart"/>
      <w:r w:rsidRPr="000467D2">
        <w:rPr>
          <w:rFonts w:ascii="Arial" w:hAnsi="Arial" w:cs="Arial"/>
          <w:szCs w:val="24"/>
        </w:rPr>
        <w:t>terminer</w:t>
      </w:r>
      <w:proofErr w:type="spellEnd"/>
      <w:r w:rsidRPr="000467D2">
        <w:rPr>
          <w:rFonts w:ascii="Arial" w:hAnsi="Arial" w:cs="Arial"/>
          <w:szCs w:val="24"/>
        </w:rPr>
        <w:t xml:space="preserve"> le travail de </w:t>
      </w:r>
      <w:proofErr w:type="spellStart"/>
      <w:r w:rsidRPr="000467D2">
        <w:rPr>
          <w:rFonts w:ascii="Arial" w:hAnsi="Arial" w:cs="Arial"/>
          <w:szCs w:val="24"/>
        </w:rPr>
        <w:t>projet</w:t>
      </w:r>
      <w:proofErr w:type="spellEnd"/>
      <w:r w:rsidRPr="000467D2">
        <w:rPr>
          <w:rFonts w:ascii="Arial" w:hAnsi="Arial" w:cs="Arial"/>
          <w:szCs w:val="24"/>
        </w:rPr>
        <w:t xml:space="preserve"> </w:t>
      </w:r>
      <w:proofErr w:type="spellStart"/>
      <w:r w:rsidRPr="000467D2">
        <w:rPr>
          <w:rFonts w:ascii="Arial" w:hAnsi="Arial" w:cs="Arial"/>
          <w:szCs w:val="24"/>
        </w:rPr>
        <w:t>requis</w:t>
      </w:r>
      <w:proofErr w:type="spellEnd"/>
      <w:r w:rsidRPr="000467D2">
        <w:rPr>
          <w:rFonts w:ascii="Arial" w:hAnsi="Arial" w:cs="Arial"/>
          <w:szCs w:val="24"/>
        </w:rPr>
        <w:t xml:space="preserve">. </w:t>
      </w:r>
      <w:proofErr w:type="spellStart"/>
      <w:r w:rsidRPr="000467D2">
        <w:rPr>
          <w:rFonts w:ascii="Arial" w:hAnsi="Arial" w:cs="Arial"/>
          <w:szCs w:val="24"/>
        </w:rPr>
        <w:t>Cela</w:t>
      </w:r>
      <w:proofErr w:type="spellEnd"/>
      <w:r w:rsidRPr="000467D2">
        <w:rPr>
          <w:rFonts w:ascii="Arial" w:hAnsi="Arial" w:cs="Arial"/>
          <w:szCs w:val="24"/>
        </w:rPr>
        <w:t xml:space="preserve"> </w:t>
      </w:r>
      <w:proofErr w:type="spellStart"/>
      <w:r w:rsidRPr="000467D2">
        <w:rPr>
          <w:rFonts w:ascii="Arial" w:hAnsi="Arial" w:cs="Arial"/>
          <w:szCs w:val="24"/>
        </w:rPr>
        <w:t>peut</w:t>
      </w:r>
      <w:proofErr w:type="spellEnd"/>
      <w:r w:rsidRPr="000467D2">
        <w:rPr>
          <w:rFonts w:ascii="Arial" w:hAnsi="Arial" w:cs="Arial"/>
          <w:szCs w:val="24"/>
        </w:rPr>
        <w:t xml:space="preserve"> </w:t>
      </w:r>
      <w:proofErr w:type="spellStart"/>
      <w:r w:rsidRPr="000467D2">
        <w:rPr>
          <w:rFonts w:ascii="Arial" w:hAnsi="Arial" w:cs="Arial"/>
          <w:szCs w:val="24"/>
        </w:rPr>
        <w:t>fluctuer</w:t>
      </w:r>
      <w:proofErr w:type="spellEnd"/>
      <w:r w:rsidRPr="000467D2">
        <w:rPr>
          <w:rFonts w:ascii="Arial" w:hAnsi="Arial" w:cs="Arial"/>
          <w:szCs w:val="24"/>
        </w:rPr>
        <w:t xml:space="preserve"> tout au long du </w:t>
      </w:r>
      <w:proofErr w:type="spellStart"/>
      <w:r w:rsidRPr="000467D2">
        <w:rPr>
          <w:rFonts w:ascii="Arial" w:hAnsi="Arial" w:cs="Arial"/>
          <w:szCs w:val="24"/>
        </w:rPr>
        <w:t>projet</w:t>
      </w:r>
      <w:proofErr w:type="spellEnd"/>
      <w:r w:rsidRPr="000467D2">
        <w:rPr>
          <w:rFonts w:ascii="Arial" w:hAnsi="Arial" w:cs="Arial"/>
          <w:szCs w:val="24"/>
        </w:rPr>
        <w:t xml:space="preserve"> et </w:t>
      </w:r>
      <w:proofErr w:type="spellStart"/>
      <w:r w:rsidRPr="000467D2">
        <w:rPr>
          <w:rFonts w:ascii="Arial" w:hAnsi="Arial" w:cs="Arial"/>
          <w:szCs w:val="24"/>
        </w:rPr>
        <w:t>une</w:t>
      </w:r>
      <w:proofErr w:type="spellEnd"/>
      <w:r w:rsidRPr="000467D2">
        <w:rPr>
          <w:rFonts w:ascii="Arial" w:hAnsi="Arial" w:cs="Arial"/>
          <w:szCs w:val="24"/>
        </w:rPr>
        <w:t xml:space="preserve"> </w:t>
      </w:r>
      <w:proofErr w:type="spellStart"/>
      <w:r w:rsidRPr="000467D2">
        <w:rPr>
          <w:rFonts w:ascii="Arial" w:hAnsi="Arial" w:cs="Arial"/>
          <w:szCs w:val="24"/>
        </w:rPr>
        <w:t>demande</w:t>
      </w:r>
      <w:proofErr w:type="spellEnd"/>
      <w:r w:rsidRPr="000467D2">
        <w:rPr>
          <w:rFonts w:ascii="Arial" w:hAnsi="Arial" w:cs="Arial"/>
          <w:szCs w:val="24"/>
        </w:rPr>
        <w:t xml:space="preserve"> </w:t>
      </w:r>
      <w:proofErr w:type="spellStart"/>
      <w:r w:rsidRPr="000467D2">
        <w:rPr>
          <w:rFonts w:ascii="Arial" w:hAnsi="Arial" w:cs="Arial"/>
          <w:szCs w:val="24"/>
        </w:rPr>
        <w:t>est</w:t>
      </w:r>
      <w:proofErr w:type="spellEnd"/>
      <w:r w:rsidRPr="000467D2">
        <w:rPr>
          <w:rFonts w:ascii="Arial" w:hAnsi="Arial" w:cs="Arial"/>
          <w:szCs w:val="24"/>
        </w:rPr>
        <w:t xml:space="preserve"> </w:t>
      </w:r>
      <w:proofErr w:type="spellStart"/>
      <w:r w:rsidRPr="000467D2">
        <w:rPr>
          <w:rFonts w:ascii="Arial" w:hAnsi="Arial" w:cs="Arial"/>
          <w:szCs w:val="24"/>
        </w:rPr>
        <w:t>faite</w:t>
      </w:r>
      <w:proofErr w:type="spellEnd"/>
      <w:r w:rsidRPr="000467D2">
        <w:rPr>
          <w:rFonts w:ascii="Arial" w:hAnsi="Arial" w:cs="Arial"/>
          <w:szCs w:val="24"/>
        </w:rPr>
        <w:t xml:space="preserve"> à </w:t>
      </w:r>
      <w:proofErr w:type="spellStart"/>
      <w:r w:rsidRPr="000467D2">
        <w:rPr>
          <w:rFonts w:ascii="Arial" w:hAnsi="Arial" w:cs="Arial"/>
          <w:szCs w:val="24"/>
        </w:rPr>
        <w:t>tous</w:t>
      </w:r>
      <w:proofErr w:type="spellEnd"/>
      <w:r w:rsidRPr="000467D2">
        <w:rPr>
          <w:rFonts w:ascii="Arial" w:hAnsi="Arial" w:cs="Arial"/>
          <w:szCs w:val="24"/>
        </w:rPr>
        <w:t xml:space="preserve"> les participants de </w:t>
      </w:r>
      <w:proofErr w:type="spellStart"/>
      <w:r w:rsidRPr="000467D2">
        <w:rPr>
          <w:rFonts w:ascii="Arial" w:hAnsi="Arial" w:cs="Arial"/>
          <w:szCs w:val="24"/>
        </w:rPr>
        <w:t>rester</w:t>
      </w:r>
      <w:proofErr w:type="spellEnd"/>
      <w:r w:rsidRPr="000467D2">
        <w:rPr>
          <w:rFonts w:ascii="Arial" w:hAnsi="Arial" w:cs="Arial"/>
          <w:szCs w:val="24"/>
        </w:rPr>
        <w:t xml:space="preserve"> flexibles quant à </w:t>
      </w:r>
      <w:proofErr w:type="spellStart"/>
      <w:r w:rsidRPr="000467D2">
        <w:rPr>
          <w:rFonts w:ascii="Arial" w:hAnsi="Arial" w:cs="Arial"/>
          <w:szCs w:val="24"/>
        </w:rPr>
        <w:t>l'engagement</w:t>
      </w:r>
      <w:proofErr w:type="spellEnd"/>
      <w:r w:rsidRPr="000467D2">
        <w:rPr>
          <w:rFonts w:ascii="Arial" w:hAnsi="Arial" w:cs="Arial"/>
          <w:szCs w:val="24"/>
        </w:rPr>
        <w:t xml:space="preserve"> de temps </w:t>
      </w:r>
      <w:proofErr w:type="spellStart"/>
      <w:r w:rsidRPr="000467D2">
        <w:rPr>
          <w:rFonts w:ascii="Arial" w:hAnsi="Arial" w:cs="Arial"/>
          <w:szCs w:val="24"/>
        </w:rPr>
        <w:t>requis</w:t>
      </w:r>
      <w:proofErr w:type="spellEnd"/>
      <w:r w:rsidRPr="000467D2">
        <w:rPr>
          <w:rFonts w:ascii="Arial" w:hAnsi="Arial" w:cs="Arial"/>
          <w:szCs w:val="24"/>
        </w:rPr>
        <w:t xml:space="preserve"> pour </w:t>
      </w:r>
      <w:proofErr w:type="spellStart"/>
      <w:r w:rsidRPr="000467D2">
        <w:rPr>
          <w:rFonts w:ascii="Arial" w:hAnsi="Arial" w:cs="Arial"/>
          <w:szCs w:val="24"/>
        </w:rPr>
        <w:t>l'achèvement</w:t>
      </w:r>
      <w:proofErr w:type="spellEnd"/>
      <w:r w:rsidRPr="000467D2">
        <w:rPr>
          <w:rFonts w:ascii="Arial" w:hAnsi="Arial" w:cs="Arial"/>
          <w:szCs w:val="24"/>
        </w:rPr>
        <w:t xml:space="preserve"> des étapes du </w:t>
      </w:r>
      <w:proofErr w:type="spellStart"/>
      <w:r w:rsidRPr="000467D2">
        <w:rPr>
          <w:rFonts w:ascii="Arial" w:hAnsi="Arial" w:cs="Arial"/>
          <w:szCs w:val="24"/>
        </w:rPr>
        <w:t>projet</w:t>
      </w:r>
      <w:proofErr w:type="spellEnd"/>
      <w:r w:rsidRPr="000467D2">
        <w:rPr>
          <w:rFonts w:ascii="Arial" w:hAnsi="Arial" w:cs="Arial"/>
          <w:szCs w:val="24"/>
        </w:rPr>
        <w:t>.</w:t>
      </w:r>
    </w:p>
    <w:p w14:paraId="3876EEAE" w14:textId="336CEB25" w:rsidR="00B5234C" w:rsidRPr="000467D2" w:rsidRDefault="00B5234C" w:rsidP="00B5234C">
      <w:pPr>
        <w:pStyle w:val="ListParagraph"/>
        <w:numPr>
          <w:ilvl w:val="0"/>
          <w:numId w:val="3"/>
        </w:numPr>
        <w:jc w:val="both"/>
        <w:rPr>
          <w:rFonts w:ascii="Arial" w:hAnsi="Arial" w:cs="Arial"/>
          <w:szCs w:val="24"/>
        </w:rPr>
      </w:pPr>
      <w:proofErr w:type="spellStart"/>
      <w:r w:rsidRPr="000467D2">
        <w:rPr>
          <w:rFonts w:ascii="Arial" w:hAnsi="Arial" w:cs="Arial"/>
          <w:szCs w:val="24"/>
        </w:rPr>
        <w:t>L'Unité</w:t>
      </w:r>
      <w:proofErr w:type="spellEnd"/>
      <w:r w:rsidRPr="000467D2">
        <w:rPr>
          <w:rFonts w:ascii="Arial" w:hAnsi="Arial" w:cs="Arial"/>
          <w:szCs w:val="24"/>
        </w:rPr>
        <w:t xml:space="preserve"> de Gestion du Programme (PMU) du Hub </w:t>
      </w:r>
      <w:proofErr w:type="spellStart"/>
      <w:r w:rsidRPr="000467D2">
        <w:rPr>
          <w:rFonts w:ascii="Arial" w:hAnsi="Arial" w:cs="Arial"/>
          <w:szCs w:val="24"/>
        </w:rPr>
        <w:t>veillera</w:t>
      </w:r>
      <w:proofErr w:type="spellEnd"/>
      <w:r w:rsidRPr="000467D2">
        <w:rPr>
          <w:rFonts w:ascii="Arial" w:hAnsi="Arial" w:cs="Arial"/>
          <w:szCs w:val="24"/>
        </w:rPr>
        <w:t xml:space="preserve"> à </w:t>
      </w:r>
      <w:proofErr w:type="spellStart"/>
      <w:r w:rsidRPr="000467D2">
        <w:rPr>
          <w:rFonts w:ascii="Arial" w:hAnsi="Arial" w:cs="Arial"/>
          <w:szCs w:val="24"/>
        </w:rPr>
        <w:t>ce</w:t>
      </w:r>
      <w:proofErr w:type="spellEnd"/>
      <w:r w:rsidRPr="000467D2">
        <w:rPr>
          <w:rFonts w:ascii="Arial" w:hAnsi="Arial" w:cs="Arial"/>
          <w:szCs w:val="24"/>
        </w:rPr>
        <w:t xml:space="preserve"> que </w:t>
      </w:r>
      <w:proofErr w:type="spellStart"/>
      <w:r w:rsidRPr="000467D2">
        <w:rPr>
          <w:rFonts w:ascii="Arial" w:hAnsi="Arial" w:cs="Arial"/>
          <w:szCs w:val="24"/>
        </w:rPr>
        <w:t>tous</w:t>
      </w:r>
      <w:proofErr w:type="spellEnd"/>
      <w:r w:rsidRPr="000467D2">
        <w:rPr>
          <w:rFonts w:ascii="Arial" w:hAnsi="Arial" w:cs="Arial"/>
          <w:szCs w:val="24"/>
        </w:rPr>
        <w:t xml:space="preserve"> les participants </w:t>
      </w:r>
      <w:proofErr w:type="spellStart"/>
      <w:r w:rsidRPr="000467D2">
        <w:rPr>
          <w:rFonts w:ascii="Arial" w:hAnsi="Arial" w:cs="Arial"/>
          <w:szCs w:val="24"/>
        </w:rPr>
        <w:t>aient</w:t>
      </w:r>
      <w:proofErr w:type="spellEnd"/>
      <w:r w:rsidRPr="000467D2">
        <w:rPr>
          <w:rFonts w:ascii="Arial" w:hAnsi="Arial" w:cs="Arial"/>
          <w:szCs w:val="24"/>
        </w:rPr>
        <w:t xml:space="preserve"> </w:t>
      </w:r>
      <w:proofErr w:type="spellStart"/>
      <w:r w:rsidRPr="000467D2">
        <w:rPr>
          <w:rFonts w:ascii="Arial" w:hAnsi="Arial" w:cs="Arial"/>
          <w:szCs w:val="24"/>
        </w:rPr>
        <w:t>accès</w:t>
      </w:r>
      <w:proofErr w:type="spellEnd"/>
      <w:r w:rsidRPr="000467D2">
        <w:rPr>
          <w:rFonts w:ascii="Arial" w:hAnsi="Arial" w:cs="Arial"/>
          <w:szCs w:val="24"/>
        </w:rPr>
        <w:t xml:space="preserve"> à </w:t>
      </w:r>
      <w:proofErr w:type="spellStart"/>
      <w:r w:rsidRPr="000467D2">
        <w:rPr>
          <w:rFonts w:ascii="Arial" w:hAnsi="Arial" w:cs="Arial"/>
          <w:szCs w:val="24"/>
        </w:rPr>
        <w:t>l'apprentissage</w:t>
      </w:r>
      <w:proofErr w:type="spellEnd"/>
      <w:r w:rsidRPr="000467D2">
        <w:rPr>
          <w:rFonts w:ascii="Arial" w:hAnsi="Arial" w:cs="Arial"/>
          <w:szCs w:val="24"/>
        </w:rPr>
        <w:t xml:space="preserve"> et au </w:t>
      </w:r>
      <w:proofErr w:type="spellStart"/>
      <w:r w:rsidRPr="000467D2">
        <w:rPr>
          <w:rFonts w:ascii="Arial" w:hAnsi="Arial" w:cs="Arial"/>
          <w:szCs w:val="24"/>
        </w:rPr>
        <w:t>soutien</w:t>
      </w:r>
      <w:proofErr w:type="spellEnd"/>
      <w:r w:rsidRPr="000467D2">
        <w:rPr>
          <w:rFonts w:ascii="Arial" w:hAnsi="Arial" w:cs="Arial"/>
          <w:szCs w:val="24"/>
        </w:rPr>
        <w:t xml:space="preserve"> pendant </w:t>
      </w:r>
      <w:proofErr w:type="spellStart"/>
      <w:r w:rsidRPr="000467D2">
        <w:rPr>
          <w:rFonts w:ascii="Arial" w:hAnsi="Arial" w:cs="Arial"/>
          <w:szCs w:val="24"/>
        </w:rPr>
        <w:t>toute</w:t>
      </w:r>
      <w:proofErr w:type="spellEnd"/>
      <w:r w:rsidRPr="000467D2">
        <w:rPr>
          <w:rFonts w:ascii="Arial" w:hAnsi="Arial" w:cs="Arial"/>
          <w:szCs w:val="24"/>
        </w:rPr>
        <w:t xml:space="preserve"> la durée du </w:t>
      </w:r>
      <w:proofErr w:type="spellStart"/>
      <w:r w:rsidR="000467D2">
        <w:rPr>
          <w:rFonts w:ascii="Arial" w:hAnsi="Arial" w:cs="Arial"/>
          <w:szCs w:val="24"/>
        </w:rPr>
        <w:t>projet</w:t>
      </w:r>
      <w:proofErr w:type="spellEnd"/>
      <w:r w:rsidR="000467D2">
        <w:rPr>
          <w:rFonts w:ascii="Arial" w:hAnsi="Arial" w:cs="Arial"/>
          <w:szCs w:val="24"/>
        </w:rPr>
        <w:t xml:space="preserve"> </w:t>
      </w:r>
      <w:proofErr w:type="spellStart"/>
      <w:r w:rsidR="000467D2">
        <w:rPr>
          <w:rFonts w:ascii="Arial" w:hAnsi="Arial" w:cs="Arial"/>
          <w:szCs w:val="24"/>
        </w:rPr>
        <w:t>grâce</w:t>
      </w:r>
      <w:proofErr w:type="spellEnd"/>
      <w:r w:rsidR="000467D2">
        <w:rPr>
          <w:rFonts w:ascii="Arial" w:hAnsi="Arial" w:cs="Arial"/>
          <w:szCs w:val="24"/>
        </w:rPr>
        <w:t xml:space="preserve"> à la </w:t>
      </w:r>
      <w:proofErr w:type="spellStart"/>
      <w:r w:rsidR="000467D2">
        <w:rPr>
          <w:rFonts w:ascii="Arial" w:hAnsi="Arial" w:cs="Arial"/>
          <w:szCs w:val="24"/>
        </w:rPr>
        <w:t>fourniture</w:t>
      </w:r>
      <w:proofErr w:type="spellEnd"/>
      <w:r w:rsidR="000467D2">
        <w:rPr>
          <w:rFonts w:ascii="Arial" w:hAnsi="Arial" w:cs="Arial"/>
          <w:szCs w:val="24"/>
        </w:rPr>
        <w:t xml:space="preserve"> de</w:t>
      </w:r>
      <w:r w:rsidRPr="000467D2">
        <w:rPr>
          <w:rFonts w:ascii="Arial" w:hAnsi="Arial" w:cs="Arial"/>
          <w:szCs w:val="24"/>
        </w:rPr>
        <w:t>:</w:t>
      </w:r>
    </w:p>
    <w:p w14:paraId="45AF587C" w14:textId="7EF7F2D8" w:rsidR="00B5234C" w:rsidRPr="000467D2" w:rsidRDefault="00B5234C" w:rsidP="00B5234C">
      <w:pPr>
        <w:pStyle w:val="ListParagraph"/>
        <w:numPr>
          <w:ilvl w:val="1"/>
          <w:numId w:val="3"/>
        </w:numPr>
        <w:jc w:val="both"/>
        <w:rPr>
          <w:rFonts w:ascii="Arial" w:hAnsi="Arial" w:cs="Arial"/>
          <w:szCs w:val="24"/>
        </w:rPr>
      </w:pPr>
      <w:r w:rsidRPr="000467D2">
        <w:rPr>
          <w:rFonts w:ascii="Arial" w:hAnsi="Arial" w:cs="Arial"/>
          <w:szCs w:val="24"/>
        </w:rPr>
        <w:t>Formation pratique (</w:t>
      </w:r>
      <w:proofErr w:type="spellStart"/>
      <w:r w:rsidRPr="000467D2">
        <w:rPr>
          <w:rFonts w:ascii="Arial" w:hAnsi="Arial" w:cs="Arial"/>
          <w:szCs w:val="24"/>
        </w:rPr>
        <w:t>virtuelle</w:t>
      </w:r>
      <w:proofErr w:type="spellEnd"/>
      <w:r w:rsidRPr="000467D2">
        <w:rPr>
          <w:rFonts w:ascii="Arial" w:hAnsi="Arial" w:cs="Arial"/>
          <w:szCs w:val="24"/>
        </w:rPr>
        <w:t xml:space="preserve">) pour </w:t>
      </w:r>
      <w:proofErr w:type="spellStart"/>
      <w:r w:rsidRPr="000467D2">
        <w:rPr>
          <w:rFonts w:ascii="Arial" w:hAnsi="Arial" w:cs="Arial"/>
          <w:szCs w:val="24"/>
        </w:rPr>
        <w:t>soutenir</w:t>
      </w:r>
      <w:proofErr w:type="spellEnd"/>
      <w:r w:rsidRPr="000467D2">
        <w:rPr>
          <w:rFonts w:ascii="Arial" w:hAnsi="Arial" w:cs="Arial"/>
          <w:szCs w:val="24"/>
        </w:rPr>
        <w:t xml:space="preserve"> les </w:t>
      </w:r>
      <w:proofErr w:type="spellStart"/>
      <w:r w:rsidRPr="000467D2">
        <w:rPr>
          <w:rFonts w:ascii="Arial" w:hAnsi="Arial" w:cs="Arial"/>
          <w:szCs w:val="24"/>
        </w:rPr>
        <w:t>besoins</w:t>
      </w:r>
      <w:proofErr w:type="spellEnd"/>
      <w:r w:rsidRPr="000467D2">
        <w:rPr>
          <w:rFonts w:ascii="Arial" w:hAnsi="Arial" w:cs="Arial"/>
          <w:szCs w:val="24"/>
        </w:rPr>
        <w:t xml:space="preserve"> </w:t>
      </w:r>
      <w:proofErr w:type="spellStart"/>
      <w:r w:rsidRPr="000467D2">
        <w:rPr>
          <w:rFonts w:ascii="Arial" w:hAnsi="Arial" w:cs="Arial"/>
          <w:szCs w:val="24"/>
        </w:rPr>
        <w:t>d'apprentissage</w:t>
      </w:r>
      <w:proofErr w:type="spellEnd"/>
      <w:r w:rsidRPr="000467D2">
        <w:rPr>
          <w:rFonts w:ascii="Arial" w:hAnsi="Arial" w:cs="Arial"/>
          <w:szCs w:val="24"/>
        </w:rPr>
        <w:t xml:space="preserve"> </w:t>
      </w:r>
      <w:proofErr w:type="spellStart"/>
      <w:r w:rsidRPr="000467D2">
        <w:rPr>
          <w:rFonts w:ascii="Arial" w:hAnsi="Arial" w:cs="Arial"/>
          <w:szCs w:val="24"/>
        </w:rPr>
        <w:t>individuels</w:t>
      </w:r>
      <w:proofErr w:type="spellEnd"/>
      <w:r w:rsidRPr="000467D2">
        <w:rPr>
          <w:rFonts w:ascii="Arial" w:hAnsi="Arial" w:cs="Arial"/>
          <w:szCs w:val="24"/>
        </w:rPr>
        <w:t xml:space="preserve"> et la progression de </w:t>
      </w:r>
      <w:proofErr w:type="spellStart"/>
      <w:r w:rsidRPr="000467D2">
        <w:rPr>
          <w:rFonts w:ascii="Arial" w:hAnsi="Arial" w:cs="Arial"/>
          <w:szCs w:val="24"/>
        </w:rPr>
        <w:t>ce</w:t>
      </w:r>
      <w:proofErr w:type="spellEnd"/>
      <w:r w:rsidRPr="000467D2">
        <w:rPr>
          <w:rFonts w:ascii="Arial" w:hAnsi="Arial" w:cs="Arial"/>
          <w:szCs w:val="24"/>
        </w:rPr>
        <w:t xml:space="preserve"> </w:t>
      </w:r>
      <w:proofErr w:type="spellStart"/>
      <w:r w:rsidRPr="000467D2">
        <w:rPr>
          <w:rFonts w:ascii="Arial" w:hAnsi="Arial" w:cs="Arial"/>
          <w:szCs w:val="24"/>
        </w:rPr>
        <w:t>projet</w:t>
      </w:r>
      <w:proofErr w:type="spellEnd"/>
      <w:r w:rsidRPr="000467D2">
        <w:rPr>
          <w:rFonts w:ascii="Arial" w:hAnsi="Arial" w:cs="Arial"/>
          <w:szCs w:val="24"/>
        </w:rPr>
        <w:t>.</w:t>
      </w:r>
    </w:p>
    <w:p w14:paraId="72E26DA0" w14:textId="0E111C63" w:rsidR="00B5234C" w:rsidRPr="000467D2" w:rsidRDefault="00B5234C" w:rsidP="00B5234C">
      <w:pPr>
        <w:pStyle w:val="ListParagraph"/>
        <w:numPr>
          <w:ilvl w:val="1"/>
          <w:numId w:val="3"/>
        </w:numPr>
        <w:jc w:val="both"/>
        <w:rPr>
          <w:rFonts w:ascii="Arial" w:hAnsi="Arial" w:cs="Arial"/>
          <w:szCs w:val="24"/>
        </w:rPr>
      </w:pPr>
      <w:r w:rsidRPr="000467D2">
        <w:rPr>
          <w:rFonts w:ascii="Arial" w:hAnsi="Arial" w:cs="Arial"/>
          <w:szCs w:val="24"/>
        </w:rPr>
        <w:t xml:space="preserve">Assistance continue entre les modules de la part </w:t>
      </w:r>
      <w:proofErr w:type="spellStart"/>
      <w:r w:rsidRPr="000467D2">
        <w:rPr>
          <w:rFonts w:ascii="Arial" w:hAnsi="Arial" w:cs="Arial"/>
          <w:szCs w:val="24"/>
        </w:rPr>
        <w:t>d'experts</w:t>
      </w:r>
      <w:proofErr w:type="spellEnd"/>
      <w:r w:rsidRPr="000467D2">
        <w:rPr>
          <w:rFonts w:ascii="Arial" w:hAnsi="Arial" w:cs="Arial"/>
          <w:szCs w:val="24"/>
        </w:rPr>
        <w:t xml:space="preserve"> </w:t>
      </w:r>
      <w:proofErr w:type="spellStart"/>
      <w:r w:rsidRPr="000467D2">
        <w:rPr>
          <w:rFonts w:ascii="Arial" w:hAnsi="Arial" w:cs="Arial"/>
          <w:szCs w:val="24"/>
        </w:rPr>
        <w:t>en</w:t>
      </w:r>
      <w:proofErr w:type="spellEnd"/>
      <w:r w:rsidRPr="000467D2">
        <w:rPr>
          <w:rFonts w:ascii="Arial" w:hAnsi="Arial" w:cs="Arial"/>
          <w:szCs w:val="24"/>
        </w:rPr>
        <w:t xml:space="preserve"> web scraping et </w:t>
      </w:r>
      <w:proofErr w:type="spellStart"/>
      <w:r w:rsidRPr="000467D2">
        <w:rPr>
          <w:rFonts w:ascii="Arial" w:hAnsi="Arial" w:cs="Arial"/>
          <w:szCs w:val="24"/>
        </w:rPr>
        <w:t>en</w:t>
      </w:r>
      <w:proofErr w:type="spellEnd"/>
      <w:r w:rsidRPr="000467D2">
        <w:rPr>
          <w:rFonts w:ascii="Arial" w:hAnsi="Arial" w:cs="Arial"/>
          <w:szCs w:val="24"/>
        </w:rPr>
        <w:t xml:space="preserve"> prix. </w:t>
      </w:r>
      <w:proofErr w:type="spellStart"/>
      <w:r w:rsidRPr="000467D2">
        <w:rPr>
          <w:rFonts w:ascii="Arial" w:hAnsi="Arial" w:cs="Arial"/>
          <w:szCs w:val="24"/>
        </w:rPr>
        <w:t>Cela</w:t>
      </w:r>
      <w:proofErr w:type="spellEnd"/>
      <w:r w:rsidRPr="000467D2">
        <w:rPr>
          <w:rFonts w:ascii="Arial" w:hAnsi="Arial" w:cs="Arial"/>
          <w:szCs w:val="24"/>
        </w:rPr>
        <w:t xml:space="preserve"> sera </w:t>
      </w:r>
      <w:proofErr w:type="spellStart"/>
      <w:r w:rsidRPr="000467D2">
        <w:rPr>
          <w:rFonts w:ascii="Arial" w:hAnsi="Arial" w:cs="Arial"/>
          <w:szCs w:val="24"/>
        </w:rPr>
        <w:t>fourni</w:t>
      </w:r>
      <w:proofErr w:type="spellEnd"/>
      <w:r w:rsidRPr="000467D2">
        <w:rPr>
          <w:rFonts w:ascii="Arial" w:hAnsi="Arial" w:cs="Arial"/>
          <w:szCs w:val="24"/>
        </w:rPr>
        <w:t xml:space="preserve"> sous la </w:t>
      </w:r>
      <w:proofErr w:type="spellStart"/>
      <w:r w:rsidRPr="000467D2">
        <w:rPr>
          <w:rFonts w:ascii="Arial" w:hAnsi="Arial" w:cs="Arial"/>
          <w:szCs w:val="24"/>
        </w:rPr>
        <w:t>forme</w:t>
      </w:r>
      <w:proofErr w:type="spellEnd"/>
      <w:r w:rsidRPr="000467D2">
        <w:rPr>
          <w:rFonts w:ascii="Arial" w:hAnsi="Arial" w:cs="Arial"/>
          <w:szCs w:val="24"/>
        </w:rPr>
        <w:t xml:space="preserve"> de conseils ad hoc et/</w:t>
      </w:r>
      <w:proofErr w:type="spellStart"/>
      <w:r w:rsidRPr="000467D2">
        <w:rPr>
          <w:rFonts w:ascii="Arial" w:hAnsi="Arial" w:cs="Arial"/>
          <w:szCs w:val="24"/>
        </w:rPr>
        <w:t>ou</w:t>
      </w:r>
      <w:proofErr w:type="spellEnd"/>
      <w:r w:rsidRPr="000467D2">
        <w:rPr>
          <w:rFonts w:ascii="Arial" w:hAnsi="Arial" w:cs="Arial"/>
          <w:szCs w:val="24"/>
        </w:rPr>
        <w:t xml:space="preserve"> de </w:t>
      </w:r>
      <w:proofErr w:type="spellStart"/>
      <w:r w:rsidRPr="000467D2">
        <w:rPr>
          <w:rFonts w:ascii="Arial" w:hAnsi="Arial" w:cs="Arial"/>
          <w:szCs w:val="24"/>
        </w:rPr>
        <w:t>mentorat</w:t>
      </w:r>
      <w:proofErr w:type="spellEnd"/>
      <w:r w:rsidRPr="000467D2">
        <w:rPr>
          <w:rFonts w:ascii="Arial" w:hAnsi="Arial" w:cs="Arial"/>
          <w:szCs w:val="24"/>
        </w:rPr>
        <w:t>.</w:t>
      </w:r>
    </w:p>
    <w:p w14:paraId="7394987F" w14:textId="2ECCCD1D" w:rsidR="00B5234C" w:rsidRPr="000467D2" w:rsidRDefault="00B5234C" w:rsidP="00B5234C">
      <w:pPr>
        <w:pStyle w:val="ListParagraph"/>
        <w:numPr>
          <w:ilvl w:val="1"/>
          <w:numId w:val="3"/>
        </w:numPr>
        <w:jc w:val="both"/>
        <w:rPr>
          <w:rFonts w:ascii="Arial" w:hAnsi="Arial" w:cs="Arial"/>
          <w:szCs w:val="24"/>
        </w:rPr>
      </w:pPr>
      <w:r w:rsidRPr="000467D2">
        <w:rPr>
          <w:rFonts w:ascii="Arial" w:hAnsi="Arial" w:cs="Arial"/>
          <w:szCs w:val="24"/>
        </w:rPr>
        <w:t xml:space="preserve">Une </w:t>
      </w:r>
      <w:proofErr w:type="spellStart"/>
      <w:r w:rsidRPr="000467D2">
        <w:rPr>
          <w:rFonts w:ascii="Arial" w:hAnsi="Arial" w:cs="Arial"/>
          <w:szCs w:val="24"/>
        </w:rPr>
        <w:t>semaine</w:t>
      </w:r>
      <w:proofErr w:type="spellEnd"/>
      <w:r w:rsidRPr="000467D2">
        <w:rPr>
          <w:rFonts w:ascii="Arial" w:hAnsi="Arial" w:cs="Arial"/>
          <w:szCs w:val="24"/>
        </w:rPr>
        <w:t xml:space="preserve"> de formation</w:t>
      </w:r>
      <w:r w:rsidR="004D39F5" w:rsidRPr="000467D2">
        <w:rPr>
          <w:rFonts w:ascii="Arial" w:hAnsi="Arial" w:cs="Arial"/>
          <w:szCs w:val="24"/>
        </w:rPr>
        <w:t xml:space="preserve"> </w:t>
      </w:r>
      <w:proofErr w:type="spellStart"/>
      <w:r w:rsidR="004D39F5" w:rsidRPr="000467D2">
        <w:rPr>
          <w:rFonts w:ascii="Arial" w:hAnsi="Arial" w:cs="Arial"/>
          <w:szCs w:val="24"/>
        </w:rPr>
        <w:t>en</w:t>
      </w:r>
      <w:proofErr w:type="spellEnd"/>
      <w:r w:rsidR="004D39F5" w:rsidRPr="000467D2">
        <w:rPr>
          <w:rFonts w:ascii="Arial" w:hAnsi="Arial" w:cs="Arial"/>
          <w:szCs w:val="24"/>
        </w:rPr>
        <w:t xml:space="preserve"> </w:t>
      </w:r>
      <w:proofErr w:type="spellStart"/>
      <w:r w:rsidR="004D39F5" w:rsidRPr="000467D2">
        <w:rPr>
          <w:rFonts w:ascii="Arial" w:hAnsi="Arial" w:cs="Arial"/>
          <w:szCs w:val="24"/>
        </w:rPr>
        <w:t>personne</w:t>
      </w:r>
      <w:proofErr w:type="spellEnd"/>
      <w:r w:rsidRPr="000467D2">
        <w:rPr>
          <w:rFonts w:ascii="Arial" w:hAnsi="Arial" w:cs="Arial"/>
          <w:szCs w:val="24"/>
        </w:rPr>
        <w:t xml:space="preserve"> et </w:t>
      </w:r>
      <w:proofErr w:type="spellStart"/>
      <w:r w:rsidRPr="000467D2">
        <w:rPr>
          <w:rFonts w:ascii="Arial" w:hAnsi="Arial" w:cs="Arial"/>
          <w:szCs w:val="24"/>
        </w:rPr>
        <w:t>d'échan</w:t>
      </w:r>
      <w:r w:rsidR="004D39F5" w:rsidRPr="000467D2">
        <w:rPr>
          <w:rFonts w:ascii="Arial" w:hAnsi="Arial" w:cs="Arial"/>
          <w:szCs w:val="24"/>
        </w:rPr>
        <w:t>ges</w:t>
      </w:r>
      <w:proofErr w:type="spellEnd"/>
      <w:r w:rsidR="004D39F5" w:rsidRPr="000467D2">
        <w:rPr>
          <w:rFonts w:ascii="Arial" w:hAnsi="Arial" w:cs="Arial"/>
          <w:szCs w:val="24"/>
        </w:rPr>
        <w:t xml:space="preserve"> sur le </w:t>
      </w:r>
      <w:proofErr w:type="spellStart"/>
      <w:r w:rsidR="004D39F5" w:rsidRPr="000467D2">
        <w:rPr>
          <w:rFonts w:ascii="Arial" w:hAnsi="Arial" w:cs="Arial"/>
          <w:szCs w:val="24"/>
        </w:rPr>
        <w:t>projet</w:t>
      </w:r>
      <w:proofErr w:type="spellEnd"/>
      <w:r w:rsidR="004D39F5" w:rsidRPr="000467D2">
        <w:rPr>
          <w:rFonts w:ascii="Arial" w:hAnsi="Arial" w:cs="Arial"/>
          <w:szCs w:val="24"/>
        </w:rPr>
        <w:t xml:space="preserve">, à Kigali </w:t>
      </w:r>
      <w:proofErr w:type="spellStart"/>
      <w:r w:rsidR="004D39F5" w:rsidRPr="000467D2">
        <w:rPr>
          <w:rFonts w:ascii="Arial" w:hAnsi="Arial" w:cs="Arial"/>
          <w:szCs w:val="24"/>
        </w:rPr>
        <w:t>en</w:t>
      </w:r>
      <w:proofErr w:type="spellEnd"/>
      <w:r w:rsidR="004D39F5" w:rsidRPr="000467D2">
        <w:rPr>
          <w:rFonts w:ascii="Arial" w:hAnsi="Arial" w:cs="Arial"/>
          <w:szCs w:val="24"/>
        </w:rPr>
        <w:t xml:space="preserve"> M</w:t>
      </w:r>
      <w:r w:rsidRPr="000467D2">
        <w:rPr>
          <w:rFonts w:ascii="Arial" w:hAnsi="Arial" w:cs="Arial"/>
          <w:szCs w:val="24"/>
        </w:rPr>
        <w:t>ars 2023.</w:t>
      </w:r>
    </w:p>
    <w:p w14:paraId="26AB2644" w14:textId="3ACB47F7" w:rsidR="00B5234C" w:rsidRPr="000467D2" w:rsidRDefault="00B5234C" w:rsidP="00B5234C">
      <w:pPr>
        <w:jc w:val="both"/>
        <w:rPr>
          <w:rFonts w:ascii="Arial" w:hAnsi="Arial" w:cs="Arial"/>
          <w:szCs w:val="24"/>
        </w:rPr>
      </w:pPr>
      <w:r w:rsidRPr="000467D2">
        <w:rPr>
          <w:rFonts w:ascii="Arial" w:hAnsi="Arial" w:cs="Arial"/>
          <w:szCs w:val="24"/>
        </w:rPr>
        <w:t xml:space="preserve">Le PMU </w:t>
      </w:r>
      <w:proofErr w:type="spellStart"/>
      <w:r w:rsidRPr="000467D2">
        <w:rPr>
          <w:rFonts w:ascii="Arial" w:hAnsi="Arial" w:cs="Arial"/>
          <w:szCs w:val="24"/>
        </w:rPr>
        <w:t>entreprendra</w:t>
      </w:r>
      <w:proofErr w:type="spellEnd"/>
      <w:r w:rsidRPr="000467D2">
        <w:rPr>
          <w:rFonts w:ascii="Arial" w:hAnsi="Arial" w:cs="Arial"/>
          <w:szCs w:val="24"/>
        </w:rPr>
        <w:t xml:space="preserve"> </w:t>
      </w:r>
      <w:proofErr w:type="spellStart"/>
      <w:r w:rsidRPr="000467D2">
        <w:rPr>
          <w:rFonts w:ascii="Arial" w:hAnsi="Arial" w:cs="Arial"/>
          <w:szCs w:val="24"/>
        </w:rPr>
        <w:t>également</w:t>
      </w:r>
      <w:proofErr w:type="spellEnd"/>
      <w:r w:rsidRPr="000467D2">
        <w:rPr>
          <w:rFonts w:ascii="Arial" w:hAnsi="Arial" w:cs="Arial"/>
          <w:szCs w:val="24"/>
        </w:rPr>
        <w:t xml:space="preserve"> </w:t>
      </w:r>
      <w:proofErr w:type="spellStart"/>
      <w:r w:rsidRPr="000467D2">
        <w:rPr>
          <w:rFonts w:ascii="Arial" w:hAnsi="Arial" w:cs="Arial"/>
          <w:szCs w:val="24"/>
        </w:rPr>
        <w:t>une</w:t>
      </w:r>
      <w:proofErr w:type="spellEnd"/>
      <w:r w:rsidRPr="000467D2">
        <w:rPr>
          <w:rFonts w:ascii="Arial" w:hAnsi="Arial" w:cs="Arial"/>
          <w:szCs w:val="24"/>
        </w:rPr>
        <w:t xml:space="preserve"> </w:t>
      </w:r>
      <w:proofErr w:type="spellStart"/>
      <w:r w:rsidRPr="000467D2">
        <w:rPr>
          <w:rFonts w:ascii="Arial" w:hAnsi="Arial" w:cs="Arial"/>
          <w:szCs w:val="24"/>
        </w:rPr>
        <w:t>évaluation</w:t>
      </w:r>
      <w:proofErr w:type="spellEnd"/>
      <w:r w:rsidRPr="000467D2">
        <w:rPr>
          <w:rFonts w:ascii="Arial" w:hAnsi="Arial" w:cs="Arial"/>
          <w:szCs w:val="24"/>
        </w:rPr>
        <w:t xml:space="preserve"> continue pendant </w:t>
      </w:r>
      <w:proofErr w:type="spellStart"/>
      <w:r w:rsidRPr="000467D2">
        <w:rPr>
          <w:rFonts w:ascii="Arial" w:hAnsi="Arial" w:cs="Arial"/>
          <w:szCs w:val="24"/>
        </w:rPr>
        <w:t>toute</w:t>
      </w:r>
      <w:proofErr w:type="spellEnd"/>
      <w:r w:rsidRPr="000467D2">
        <w:rPr>
          <w:rFonts w:ascii="Arial" w:hAnsi="Arial" w:cs="Arial"/>
          <w:szCs w:val="24"/>
        </w:rPr>
        <w:t xml:space="preserve"> la durée du </w:t>
      </w:r>
      <w:proofErr w:type="spellStart"/>
      <w:r w:rsidRPr="000467D2">
        <w:rPr>
          <w:rFonts w:ascii="Arial" w:hAnsi="Arial" w:cs="Arial"/>
          <w:szCs w:val="24"/>
        </w:rPr>
        <w:t>projet</w:t>
      </w:r>
      <w:proofErr w:type="spellEnd"/>
      <w:r w:rsidRPr="000467D2">
        <w:rPr>
          <w:rFonts w:ascii="Arial" w:hAnsi="Arial" w:cs="Arial"/>
          <w:szCs w:val="24"/>
        </w:rPr>
        <w:t xml:space="preserve"> pour </w:t>
      </w:r>
      <w:proofErr w:type="spellStart"/>
      <w:r w:rsidRPr="000467D2">
        <w:rPr>
          <w:rFonts w:ascii="Arial" w:hAnsi="Arial" w:cs="Arial"/>
          <w:szCs w:val="24"/>
        </w:rPr>
        <w:t>s'assurer</w:t>
      </w:r>
      <w:proofErr w:type="spellEnd"/>
      <w:r w:rsidRPr="000467D2">
        <w:rPr>
          <w:rFonts w:ascii="Arial" w:hAnsi="Arial" w:cs="Arial"/>
          <w:szCs w:val="24"/>
        </w:rPr>
        <w:t xml:space="preserve"> que les </w:t>
      </w:r>
      <w:proofErr w:type="spellStart"/>
      <w:r w:rsidRPr="000467D2">
        <w:rPr>
          <w:rFonts w:ascii="Arial" w:hAnsi="Arial" w:cs="Arial"/>
          <w:szCs w:val="24"/>
        </w:rPr>
        <w:t>résultats</w:t>
      </w:r>
      <w:proofErr w:type="spellEnd"/>
      <w:r w:rsidRPr="000467D2">
        <w:rPr>
          <w:rFonts w:ascii="Arial" w:hAnsi="Arial" w:cs="Arial"/>
          <w:szCs w:val="24"/>
        </w:rPr>
        <w:t xml:space="preserve"> du </w:t>
      </w:r>
      <w:proofErr w:type="spellStart"/>
      <w:r w:rsidRPr="000467D2">
        <w:rPr>
          <w:rFonts w:ascii="Arial" w:hAnsi="Arial" w:cs="Arial"/>
          <w:szCs w:val="24"/>
        </w:rPr>
        <w:t>projet</w:t>
      </w:r>
      <w:proofErr w:type="spellEnd"/>
      <w:r w:rsidRPr="000467D2">
        <w:rPr>
          <w:rFonts w:ascii="Arial" w:hAnsi="Arial" w:cs="Arial"/>
          <w:szCs w:val="24"/>
        </w:rPr>
        <w:t xml:space="preserve"> </w:t>
      </w:r>
      <w:proofErr w:type="spellStart"/>
      <w:r w:rsidRPr="000467D2">
        <w:rPr>
          <w:rFonts w:ascii="Arial" w:hAnsi="Arial" w:cs="Arial"/>
          <w:szCs w:val="24"/>
        </w:rPr>
        <w:t>sont</w:t>
      </w:r>
      <w:proofErr w:type="spellEnd"/>
      <w:r w:rsidRPr="000467D2">
        <w:rPr>
          <w:rFonts w:ascii="Arial" w:hAnsi="Arial" w:cs="Arial"/>
          <w:szCs w:val="24"/>
        </w:rPr>
        <w:t xml:space="preserve"> </w:t>
      </w:r>
      <w:proofErr w:type="spellStart"/>
      <w:r w:rsidRPr="000467D2">
        <w:rPr>
          <w:rFonts w:ascii="Arial" w:hAnsi="Arial" w:cs="Arial"/>
          <w:szCs w:val="24"/>
        </w:rPr>
        <w:t>toujours</w:t>
      </w:r>
      <w:proofErr w:type="spellEnd"/>
      <w:r w:rsidRPr="000467D2">
        <w:rPr>
          <w:rFonts w:ascii="Arial" w:hAnsi="Arial" w:cs="Arial"/>
          <w:szCs w:val="24"/>
        </w:rPr>
        <w:t xml:space="preserve"> </w:t>
      </w:r>
      <w:proofErr w:type="spellStart"/>
      <w:r w:rsidRPr="000467D2">
        <w:rPr>
          <w:rFonts w:ascii="Arial" w:hAnsi="Arial" w:cs="Arial"/>
          <w:szCs w:val="24"/>
        </w:rPr>
        <w:t>atteints</w:t>
      </w:r>
      <w:proofErr w:type="spellEnd"/>
      <w:r w:rsidRPr="000467D2">
        <w:rPr>
          <w:rFonts w:ascii="Arial" w:hAnsi="Arial" w:cs="Arial"/>
          <w:szCs w:val="24"/>
        </w:rPr>
        <w:t xml:space="preserve">. Sur la base des </w:t>
      </w:r>
      <w:proofErr w:type="spellStart"/>
      <w:r w:rsidRPr="000467D2">
        <w:rPr>
          <w:rFonts w:ascii="Arial" w:hAnsi="Arial" w:cs="Arial"/>
          <w:szCs w:val="24"/>
        </w:rPr>
        <w:t>résultats</w:t>
      </w:r>
      <w:proofErr w:type="spellEnd"/>
      <w:r w:rsidRPr="000467D2">
        <w:rPr>
          <w:rFonts w:ascii="Arial" w:hAnsi="Arial" w:cs="Arial"/>
          <w:szCs w:val="24"/>
        </w:rPr>
        <w:t>, l</w:t>
      </w:r>
      <w:r w:rsidR="004D39F5" w:rsidRPr="000467D2">
        <w:rPr>
          <w:rFonts w:ascii="Arial" w:hAnsi="Arial" w:cs="Arial"/>
          <w:szCs w:val="24"/>
        </w:rPr>
        <w:t>e PMU</w:t>
      </w:r>
      <w:r w:rsidRPr="000467D2">
        <w:rPr>
          <w:rFonts w:ascii="Arial" w:hAnsi="Arial" w:cs="Arial"/>
          <w:szCs w:val="24"/>
        </w:rPr>
        <w:t xml:space="preserve"> </w:t>
      </w:r>
      <w:proofErr w:type="spellStart"/>
      <w:r w:rsidRPr="000467D2">
        <w:rPr>
          <w:rFonts w:ascii="Arial" w:hAnsi="Arial" w:cs="Arial"/>
          <w:szCs w:val="24"/>
        </w:rPr>
        <w:t>peut</w:t>
      </w:r>
      <w:proofErr w:type="spellEnd"/>
      <w:r w:rsidRPr="000467D2">
        <w:rPr>
          <w:rFonts w:ascii="Arial" w:hAnsi="Arial" w:cs="Arial"/>
          <w:szCs w:val="24"/>
        </w:rPr>
        <w:t xml:space="preserve"> à tout moment </w:t>
      </w:r>
      <w:proofErr w:type="spellStart"/>
      <w:r w:rsidRPr="000467D2">
        <w:rPr>
          <w:rFonts w:ascii="Arial" w:hAnsi="Arial" w:cs="Arial"/>
          <w:szCs w:val="24"/>
        </w:rPr>
        <w:t>ajuster</w:t>
      </w:r>
      <w:proofErr w:type="spellEnd"/>
      <w:r w:rsidRPr="000467D2">
        <w:rPr>
          <w:rFonts w:ascii="Arial" w:hAnsi="Arial" w:cs="Arial"/>
          <w:szCs w:val="24"/>
        </w:rPr>
        <w:t xml:space="preserve"> les étapes du</w:t>
      </w:r>
      <w:r w:rsidR="00EC60F7" w:rsidRPr="000467D2">
        <w:rPr>
          <w:rFonts w:ascii="Arial" w:hAnsi="Arial" w:cs="Arial"/>
          <w:szCs w:val="24"/>
        </w:rPr>
        <w:t xml:space="preserve"> </w:t>
      </w:r>
      <w:proofErr w:type="spellStart"/>
      <w:r w:rsidR="00EC60F7" w:rsidRPr="000467D2">
        <w:rPr>
          <w:rFonts w:ascii="Arial" w:hAnsi="Arial" w:cs="Arial"/>
          <w:szCs w:val="24"/>
        </w:rPr>
        <w:t>projet</w:t>
      </w:r>
      <w:proofErr w:type="spellEnd"/>
      <w:r w:rsidR="00EC60F7" w:rsidRPr="000467D2">
        <w:rPr>
          <w:rFonts w:ascii="Arial" w:hAnsi="Arial" w:cs="Arial"/>
          <w:szCs w:val="24"/>
        </w:rPr>
        <w:t xml:space="preserve"> et le plan de </w:t>
      </w:r>
      <w:r w:rsidR="006D36A5" w:rsidRPr="000467D2">
        <w:rPr>
          <w:rFonts w:ascii="Arial" w:hAnsi="Arial" w:cs="Arial"/>
          <w:szCs w:val="24"/>
        </w:rPr>
        <w:t>formation, pour</w:t>
      </w:r>
      <w:r w:rsidRPr="000467D2">
        <w:rPr>
          <w:rFonts w:ascii="Arial" w:hAnsi="Arial" w:cs="Arial"/>
          <w:szCs w:val="24"/>
        </w:rPr>
        <w:t xml:space="preserve"> </w:t>
      </w:r>
      <w:proofErr w:type="spellStart"/>
      <w:r w:rsidRPr="000467D2">
        <w:rPr>
          <w:rFonts w:ascii="Arial" w:hAnsi="Arial" w:cs="Arial"/>
          <w:szCs w:val="24"/>
        </w:rPr>
        <w:t>s'assurer</w:t>
      </w:r>
      <w:proofErr w:type="spellEnd"/>
      <w:r w:rsidRPr="000467D2">
        <w:rPr>
          <w:rFonts w:ascii="Arial" w:hAnsi="Arial" w:cs="Arial"/>
          <w:szCs w:val="24"/>
        </w:rPr>
        <w:t xml:space="preserve"> que </w:t>
      </w:r>
      <w:proofErr w:type="spellStart"/>
      <w:r w:rsidRPr="000467D2">
        <w:rPr>
          <w:rFonts w:ascii="Arial" w:hAnsi="Arial" w:cs="Arial"/>
          <w:szCs w:val="24"/>
        </w:rPr>
        <w:t>l'apprentissage</w:t>
      </w:r>
      <w:proofErr w:type="spellEnd"/>
      <w:r w:rsidRPr="000467D2">
        <w:rPr>
          <w:rFonts w:ascii="Arial" w:hAnsi="Arial" w:cs="Arial"/>
          <w:szCs w:val="24"/>
        </w:rPr>
        <w:t xml:space="preserve"> et </w:t>
      </w:r>
      <w:proofErr w:type="spellStart"/>
      <w:r w:rsidRPr="000467D2">
        <w:rPr>
          <w:rFonts w:ascii="Arial" w:hAnsi="Arial" w:cs="Arial"/>
          <w:szCs w:val="24"/>
        </w:rPr>
        <w:t>l'application</w:t>
      </w:r>
      <w:proofErr w:type="spellEnd"/>
      <w:r w:rsidRPr="000467D2">
        <w:rPr>
          <w:rFonts w:ascii="Arial" w:hAnsi="Arial" w:cs="Arial"/>
          <w:szCs w:val="24"/>
        </w:rPr>
        <w:t xml:space="preserve"> des participants </w:t>
      </w:r>
      <w:proofErr w:type="spellStart"/>
      <w:r w:rsidRPr="000467D2">
        <w:rPr>
          <w:rFonts w:ascii="Arial" w:hAnsi="Arial" w:cs="Arial"/>
          <w:szCs w:val="24"/>
        </w:rPr>
        <w:t>restent</w:t>
      </w:r>
      <w:proofErr w:type="spellEnd"/>
      <w:r w:rsidRPr="000467D2">
        <w:rPr>
          <w:rFonts w:ascii="Arial" w:hAnsi="Arial" w:cs="Arial"/>
          <w:szCs w:val="24"/>
        </w:rPr>
        <w:t xml:space="preserve"> au </w:t>
      </w:r>
      <w:proofErr w:type="spellStart"/>
      <w:r w:rsidRPr="000467D2">
        <w:rPr>
          <w:rFonts w:ascii="Arial" w:hAnsi="Arial" w:cs="Arial"/>
          <w:szCs w:val="24"/>
        </w:rPr>
        <w:t>cœur</w:t>
      </w:r>
      <w:proofErr w:type="spellEnd"/>
      <w:r w:rsidRPr="000467D2">
        <w:rPr>
          <w:rFonts w:ascii="Arial" w:hAnsi="Arial" w:cs="Arial"/>
          <w:szCs w:val="24"/>
        </w:rPr>
        <w:t xml:space="preserve"> du </w:t>
      </w:r>
      <w:proofErr w:type="spellStart"/>
      <w:r w:rsidRPr="000467D2">
        <w:rPr>
          <w:rFonts w:ascii="Arial" w:hAnsi="Arial" w:cs="Arial"/>
          <w:szCs w:val="24"/>
        </w:rPr>
        <w:t>projet</w:t>
      </w:r>
      <w:proofErr w:type="spellEnd"/>
      <w:r w:rsidRPr="000467D2">
        <w:rPr>
          <w:rFonts w:ascii="Arial" w:hAnsi="Arial" w:cs="Arial"/>
          <w:szCs w:val="24"/>
        </w:rPr>
        <w:t xml:space="preserve">. Par </w:t>
      </w:r>
      <w:proofErr w:type="spellStart"/>
      <w:r w:rsidRPr="000467D2">
        <w:rPr>
          <w:rFonts w:ascii="Arial" w:hAnsi="Arial" w:cs="Arial"/>
          <w:szCs w:val="24"/>
        </w:rPr>
        <w:t>exemple</w:t>
      </w:r>
      <w:proofErr w:type="spellEnd"/>
      <w:r w:rsidRPr="000467D2">
        <w:rPr>
          <w:rFonts w:ascii="Arial" w:hAnsi="Arial" w:cs="Arial"/>
          <w:szCs w:val="24"/>
        </w:rPr>
        <w:t>, l</w:t>
      </w:r>
      <w:r w:rsidR="006D36A5" w:rsidRPr="000467D2">
        <w:rPr>
          <w:rFonts w:ascii="Arial" w:hAnsi="Arial" w:cs="Arial"/>
          <w:szCs w:val="24"/>
        </w:rPr>
        <w:t>e PMU</w:t>
      </w:r>
      <w:r w:rsidRPr="000467D2">
        <w:rPr>
          <w:rFonts w:ascii="Arial" w:hAnsi="Arial" w:cs="Arial"/>
          <w:szCs w:val="24"/>
        </w:rPr>
        <w:t xml:space="preserve"> </w:t>
      </w:r>
      <w:proofErr w:type="spellStart"/>
      <w:r w:rsidRPr="000467D2">
        <w:rPr>
          <w:rFonts w:ascii="Arial" w:hAnsi="Arial" w:cs="Arial"/>
          <w:szCs w:val="24"/>
        </w:rPr>
        <w:t>peut</w:t>
      </w:r>
      <w:proofErr w:type="spellEnd"/>
      <w:r w:rsidRPr="000467D2">
        <w:rPr>
          <w:rFonts w:ascii="Arial" w:hAnsi="Arial" w:cs="Arial"/>
          <w:szCs w:val="24"/>
        </w:rPr>
        <w:t xml:space="preserve"> </w:t>
      </w:r>
      <w:proofErr w:type="spellStart"/>
      <w:r w:rsidRPr="000467D2">
        <w:rPr>
          <w:rFonts w:ascii="Arial" w:hAnsi="Arial" w:cs="Arial"/>
          <w:szCs w:val="24"/>
        </w:rPr>
        <w:t>ajuster</w:t>
      </w:r>
      <w:proofErr w:type="spellEnd"/>
      <w:r w:rsidRPr="000467D2">
        <w:rPr>
          <w:rFonts w:ascii="Arial" w:hAnsi="Arial" w:cs="Arial"/>
          <w:szCs w:val="24"/>
        </w:rPr>
        <w:t xml:space="preserve"> le temps entre les modules pour </w:t>
      </w:r>
      <w:proofErr w:type="spellStart"/>
      <w:r w:rsidRPr="000467D2">
        <w:rPr>
          <w:rFonts w:ascii="Arial" w:hAnsi="Arial" w:cs="Arial"/>
          <w:szCs w:val="24"/>
        </w:rPr>
        <w:t>une</w:t>
      </w:r>
      <w:proofErr w:type="spellEnd"/>
      <w:r w:rsidRPr="000467D2">
        <w:rPr>
          <w:rFonts w:ascii="Arial" w:hAnsi="Arial" w:cs="Arial"/>
          <w:szCs w:val="24"/>
        </w:rPr>
        <w:t xml:space="preserve"> </w:t>
      </w:r>
      <w:proofErr w:type="spellStart"/>
      <w:r w:rsidRPr="000467D2">
        <w:rPr>
          <w:rFonts w:ascii="Arial" w:hAnsi="Arial" w:cs="Arial"/>
          <w:szCs w:val="24"/>
        </w:rPr>
        <w:t>meilleure</w:t>
      </w:r>
      <w:proofErr w:type="spellEnd"/>
      <w:r w:rsidRPr="000467D2">
        <w:rPr>
          <w:rFonts w:ascii="Arial" w:hAnsi="Arial" w:cs="Arial"/>
          <w:szCs w:val="24"/>
        </w:rPr>
        <w:t xml:space="preserve"> application de </w:t>
      </w:r>
      <w:proofErr w:type="spellStart"/>
      <w:r w:rsidRPr="000467D2">
        <w:rPr>
          <w:rFonts w:ascii="Arial" w:hAnsi="Arial" w:cs="Arial"/>
          <w:szCs w:val="24"/>
        </w:rPr>
        <w:t>l'apprentissage</w:t>
      </w:r>
      <w:proofErr w:type="spellEnd"/>
      <w:r w:rsidRPr="000467D2">
        <w:rPr>
          <w:rFonts w:ascii="Arial" w:hAnsi="Arial" w:cs="Arial"/>
          <w:szCs w:val="24"/>
        </w:rPr>
        <w:t xml:space="preserve"> </w:t>
      </w:r>
      <w:proofErr w:type="spellStart"/>
      <w:r w:rsidRPr="000467D2">
        <w:rPr>
          <w:rFonts w:ascii="Arial" w:hAnsi="Arial" w:cs="Arial"/>
          <w:szCs w:val="24"/>
        </w:rPr>
        <w:t>ou</w:t>
      </w:r>
      <w:proofErr w:type="spellEnd"/>
      <w:r w:rsidRPr="000467D2">
        <w:rPr>
          <w:rFonts w:ascii="Arial" w:hAnsi="Arial" w:cs="Arial"/>
          <w:szCs w:val="24"/>
        </w:rPr>
        <w:t xml:space="preserve"> </w:t>
      </w:r>
      <w:proofErr w:type="spellStart"/>
      <w:r w:rsidRPr="000467D2">
        <w:rPr>
          <w:rFonts w:ascii="Arial" w:hAnsi="Arial" w:cs="Arial"/>
          <w:szCs w:val="24"/>
        </w:rPr>
        <w:t>peut</w:t>
      </w:r>
      <w:proofErr w:type="spellEnd"/>
      <w:r w:rsidRPr="000467D2">
        <w:rPr>
          <w:rFonts w:ascii="Arial" w:hAnsi="Arial" w:cs="Arial"/>
          <w:szCs w:val="24"/>
        </w:rPr>
        <w:t xml:space="preserve"> </w:t>
      </w:r>
      <w:proofErr w:type="spellStart"/>
      <w:r w:rsidRPr="000467D2">
        <w:rPr>
          <w:rFonts w:ascii="Arial" w:hAnsi="Arial" w:cs="Arial"/>
          <w:szCs w:val="24"/>
        </w:rPr>
        <w:t>répéter</w:t>
      </w:r>
      <w:proofErr w:type="spellEnd"/>
      <w:r w:rsidRPr="000467D2">
        <w:rPr>
          <w:rFonts w:ascii="Arial" w:hAnsi="Arial" w:cs="Arial"/>
          <w:szCs w:val="24"/>
        </w:rPr>
        <w:t xml:space="preserve"> </w:t>
      </w:r>
      <w:proofErr w:type="spellStart"/>
      <w:r w:rsidRPr="000467D2">
        <w:rPr>
          <w:rFonts w:ascii="Arial" w:hAnsi="Arial" w:cs="Arial"/>
          <w:szCs w:val="24"/>
        </w:rPr>
        <w:t>une</w:t>
      </w:r>
      <w:proofErr w:type="spellEnd"/>
      <w:r w:rsidRPr="000467D2">
        <w:rPr>
          <w:rFonts w:ascii="Arial" w:hAnsi="Arial" w:cs="Arial"/>
          <w:szCs w:val="24"/>
        </w:rPr>
        <w:t xml:space="preserve"> </w:t>
      </w:r>
      <w:proofErr w:type="spellStart"/>
      <w:r w:rsidRPr="000467D2">
        <w:rPr>
          <w:rFonts w:ascii="Arial" w:hAnsi="Arial" w:cs="Arial"/>
          <w:szCs w:val="24"/>
        </w:rPr>
        <w:t>partie</w:t>
      </w:r>
      <w:proofErr w:type="spellEnd"/>
      <w:r w:rsidRPr="000467D2">
        <w:rPr>
          <w:rFonts w:ascii="Arial" w:hAnsi="Arial" w:cs="Arial"/>
          <w:szCs w:val="24"/>
        </w:rPr>
        <w:t xml:space="preserve"> d'un module pour </w:t>
      </w:r>
      <w:proofErr w:type="spellStart"/>
      <w:r w:rsidRPr="000467D2">
        <w:rPr>
          <w:rFonts w:ascii="Arial" w:hAnsi="Arial" w:cs="Arial"/>
          <w:szCs w:val="24"/>
        </w:rPr>
        <w:t>mieux</w:t>
      </w:r>
      <w:proofErr w:type="spellEnd"/>
      <w:r w:rsidRPr="000467D2">
        <w:rPr>
          <w:rFonts w:ascii="Arial" w:hAnsi="Arial" w:cs="Arial"/>
          <w:szCs w:val="24"/>
        </w:rPr>
        <w:t xml:space="preserve"> </w:t>
      </w:r>
      <w:proofErr w:type="spellStart"/>
      <w:r w:rsidRPr="000467D2">
        <w:rPr>
          <w:rFonts w:ascii="Arial" w:hAnsi="Arial" w:cs="Arial"/>
          <w:szCs w:val="24"/>
        </w:rPr>
        <w:t>intégrer</w:t>
      </w:r>
      <w:proofErr w:type="spellEnd"/>
      <w:r w:rsidRPr="000467D2">
        <w:rPr>
          <w:rFonts w:ascii="Arial" w:hAnsi="Arial" w:cs="Arial"/>
          <w:szCs w:val="24"/>
        </w:rPr>
        <w:t xml:space="preserve"> les </w:t>
      </w:r>
      <w:proofErr w:type="spellStart"/>
      <w:r w:rsidRPr="000467D2">
        <w:rPr>
          <w:rFonts w:ascii="Arial" w:hAnsi="Arial" w:cs="Arial"/>
          <w:szCs w:val="24"/>
        </w:rPr>
        <w:t>principes</w:t>
      </w:r>
      <w:proofErr w:type="spellEnd"/>
      <w:r w:rsidRPr="000467D2">
        <w:rPr>
          <w:rFonts w:ascii="Arial" w:hAnsi="Arial" w:cs="Arial"/>
          <w:szCs w:val="24"/>
        </w:rPr>
        <w:t>.</w:t>
      </w:r>
    </w:p>
    <w:tbl>
      <w:tblPr>
        <w:tblStyle w:val="TableGrid"/>
        <w:tblpPr w:leftFromText="180" w:rightFromText="180" w:vertAnchor="text" w:horzAnchor="margin" w:tblpXSpec="center" w:tblpY="327"/>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970"/>
        <w:gridCol w:w="2368"/>
        <w:gridCol w:w="2790"/>
      </w:tblGrid>
      <w:tr w:rsidR="000467D2" w:rsidRPr="00B63E98" w14:paraId="4F2F4173" w14:textId="77777777" w:rsidTr="000467D2">
        <w:trPr>
          <w:trHeight w:val="553"/>
        </w:trPr>
        <w:tc>
          <w:tcPr>
            <w:tcW w:w="2402" w:type="dxa"/>
          </w:tcPr>
          <w:p w14:paraId="1B0E5F6D" w14:textId="77777777" w:rsidR="000467D2" w:rsidRPr="00B63E98" w:rsidRDefault="000467D2" w:rsidP="000467D2">
            <w:pPr>
              <w:rPr>
                <w:rFonts w:ascii="Arial" w:hAnsi="Arial" w:cs="Arial"/>
                <w:sz w:val="20"/>
              </w:rPr>
            </w:pPr>
            <w:r w:rsidRPr="006D36A5">
              <w:rPr>
                <w:rFonts w:ascii="Arial" w:hAnsi="Arial" w:cs="Arial"/>
                <w:sz w:val="20"/>
                <w:szCs w:val="24"/>
              </w:rPr>
              <w:t xml:space="preserve">Nom de </w:t>
            </w:r>
            <w:proofErr w:type="spellStart"/>
            <w:r w:rsidRPr="006D36A5">
              <w:rPr>
                <w:rFonts w:ascii="Arial" w:hAnsi="Arial" w:cs="Arial"/>
                <w:sz w:val="20"/>
                <w:szCs w:val="24"/>
              </w:rPr>
              <w:t>l’Office</w:t>
            </w:r>
            <w:proofErr w:type="spellEnd"/>
            <w:r w:rsidRPr="006D36A5">
              <w:rPr>
                <w:rFonts w:ascii="Arial" w:hAnsi="Arial" w:cs="Arial"/>
                <w:sz w:val="20"/>
                <w:szCs w:val="24"/>
              </w:rPr>
              <w:t xml:space="preserve"> de </w:t>
            </w:r>
            <w:proofErr w:type="spellStart"/>
            <w:r w:rsidRPr="006D36A5">
              <w:rPr>
                <w:rFonts w:ascii="Arial" w:hAnsi="Arial" w:cs="Arial"/>
                <w:sz w:val="20"/>
                <w:szCs w:val="24"/>
              </w:rPr>
              <w:t>Statistique</w:t>
            </w:r>
            <w:proofErr w:type="spellEnd"/>
            <w:r>
              <w:rPr>
                <w:rFonts w:ascii="Arial" w:hAnsi="Arial" w:cs="Arial"/>
                <w:sz w:val="20"/>
              </w:rPr>
              <w:t>:</w:t>
            </w:r>
          </w:p>
        </w:tc>
        <w:tc>
          <w:tcPr>
            <w:tcW w:w="2970" w:type="dxa"/>
          </w:tcPr>
          <w:p w14:paraId="116F9E5C" w14:textId="77777777" w:rsidR="000467D2" w:rsidRPr="00B63E98" w:rsidRDefault="000467D2" w:rsidP="000467D2">
            <w:pPr>
              <w:jc w:val="both"/>
              <w:rPr>
                <w:rFonts w:ascii="Arial" w:hAnsi="Arial" w:cs="Arial"/>
                <w:sz w:val="20"/>
              </w:rPr>
            </w:pPr>
          </w:p>
        </w:tc>
        <w:tc>
          <w:tcPr>
            <w:tcW w:w="2368" w:type="dxa"/>
          </w:tcPr>
          <w:p w14:paraId="021AE706" w14:textId="77777777" w:rsidR="000467D2" w:rsidRPr="00B63E98" w:rsidRDefault="000467D2" w:rsidP="000467D2">
            <w:pPr>
              <w:rPr>
                <w:rFonts w:ascii="Arial" w:hAnsi="Arial" w:cs="Arial"/>
                <w:sz w:val="20"/>
              </w:rPr>
            </w:pPr>
            <w:r w:rsidRPr="006D36A5">
              <w:rPr>
                <w:rFonts w:ascii="Arial" w:hAnsi="Arial" w:cs="Arial"/>
                <w:sz w:val="20"/>
              </w:rPr>
              <w:t xml:space="preserve">Nom du </w:t>
            </w:r>
            <w:proofErr w:type="spellStart"/>
            <w:r w:rsidRPr="006D36A5">
              <w:rPr>
                <w:rFonts w:ascii="Arial" w:hAnsi="Arial" w:cs="Arial"/>
                <w:sz w:val="20"/>
              </w:rPr>
              <w:t>membre</w:t>
            </w:r>
            <w:proofErr w:type="spellEnd"/>
            <w:r w:rsidRPr="006D36A5">
              <w:rPr>
                <w:rFonts w:ascii="Arial" w:hAnsi="Arial" w:cs="Arial"/>
                <w:sz w:val="20"/>
              </w:rPr>
              <w:t xml:space="preserve"> de</w:t>
            </w:r>
            <w:r>
              <w:rPr>
                <w:rFonts w:ascii="Arial" w:hAnsi="Arial" w:cs="Arial"/>
                <w:sz w:val="20"/>
              </w:rPr>
              <w:t xml:space="preserve"> PMU</w:t>
            </w:r>
          </w:p>
        </w:tc>
        <w:tc>
          <w:tcPr>
            <w:tcW w:w="2790" w:type="dxa"/>
          </w:tcPr>
          <w:p w14:paraId="5D1D7C1D" w14:textId="77777777" w:rsidR="000467D2" w:rsidRPr="00B63E98" w:rsidRDefault="000467D2" w:rsidP="000467D2">
            <w:pPr>
              <w:jc w:val="both"/>
              <w:rPr>
                <w:rFonts w:ascii="Arial" w:hAnsi="Arial" w:cs="Arial"/>
                <w:sz w:val="20"/>
              </w:rPr>
            </w:pPr>
          </w:p>
        </w:tc>
      </w:tr>
      <w:tr w:rsidR="000467D2" w:rsidRPr="00B63E98" w14:paraId="2E6A3167" w14:textId="77777777" w:rsidTr="000467D2">
        <w:trPr>
          <w:trHeight w:val="553"/>
        </w:trPr>
        <w:tc>
          <w:tcPr>
            <w:tcW w:w="2402" w:type="dxa"/>
          </w:tcPr>
          <w:p w14:paraId="62EEAC3F" w14:textId="77777777" w:rsidR="000467D2" w:rsidRPr="00B63E98" w:rsidRDefault="000467D2" w:rsidP="000467D2">
            <w:pPr>
              <w:jc w:val="both"/>
              <w:rPr>
                <w:rFonts w:ascii="Arial" w:hAnsi="Arial" w:cs="Arial"/>
                <w:sz w:val="20"/>
              </w:rPr>
            </w:pPr>
            <w:r w:rsidRPr="006D36A5">
              <w:rPr>
                <w:rFonts w:ascii="Arial" w:hAnsi="Arial" w:cs="Arial"/>
                <w:sz w:val="20"/>
              </w:rPr>
              <w:t xml:space="preserve">Nom du Participant au </w:t>
            </w:r>
            <w:proofErr w:type="spellStart"/>
            <w:r w:rsidRPr="006D36A5">
              <w:rPr>
                <w:rFonts w:ascii="Arial" w:hAnsi="Arial" w:cs="Arial"/>
                <w:sz w:val="20"/>
              </w:rPr>
              <w:t>Projet</w:t>
            </w:r>
            <w:proofErr w:type="spellEnd"/>
            <w:r>
              <w:rPr>
                <w:rFonts w:ascii="Arial" w:hAnsi="Arial" w:cs="Arial"/>
                <w:sz w:val="20"/>
              </w:rPr>
              <w:t>:</w:t>
            </w:r>
          </w:p>
        </w:tc>
        <w:tc>
          <w:tcPr>
            <w:tcW w:w="2970" w:type="dxa"/>
          </w:tcPr>
          <w:p w14:paraId="7952D40F" w14:textId="77777777" w:rsidR="000467D2" w:rsidRPr="00B63E98" w:rsidRDefault="000467D2" w:rsidP="000467D2">
            <w:pPr>
              <w:jc w:val="both"/>
              <w:rPr>
                <w:rFonts w:ascii="Arial" w:hAnsi="Arial" w:cs="Arial"/>
                <w:sz w:val="20"/>
              </w:rPr>
            </w:pPr>
          </w:p>
        </w:tc>
        <w:tc>
          <w:tcPr>
            <w:tcW w:w="2368" w:type="dxa"/>
          </w:tcPr>
          <w:p w14:paraId="799E4838" w14:textId="77777777" w:rsidR="000467D2" w:rsidRPr="00B63E98" w:rsidRDefault="000467D2" w:rsidP="000467D2">
            <w:pPr>
              <w:rPr>
                <w:rFonts w:ascii="Arial" w:hAnsi="Arial" w:cs="Arial"/>
                <w:sz w:val="20"/>
              </w:rPr>
            </w:pPr>
            <w:r w:rsidRPr="006D36A5">
              <w:rPr>
                <w:rFonts w:ascii="Arial" w:hAnsi="Arial" w:cs="Arial"/>
                <w:sz w:val="20"/>
              </w:rPr>
              <w:t xml:space="preserve">Signature du </w:t>
            </w:r>
            <w:proofErr w:type="spellStart"/>
            <w:r w:rsidRPr="006D36A5">
              <w:rPr>
                <w:rFonts w:ascii="Arial" w:hAnsi="Arial" w:cs="Arial"/>
                <w:sz w:val="20"/>
              </w:rPr>
              <w:t>Membre</w:t>
            </w:r>
            <w:proofErr w:type="spellEnd"/>
            <w:r w:rsidRPr="006D36A5">
              <w:rPr>
                <w:rFonts w:ascii="Arial" w:hAnsi="Arial" w:cs="Arial"/>
                <w:sz w:val="20"/>
              </w:rPr>
              <w:t xml:space="preserve"> de</w:t>
            </w:r>
            <w:r>
              <w:rPr>
                <w:rFonts w:ascii="Arial" w:hAnsi="Arial" w:cs="Arial"/>
                <w:sz w:val="20"/>
              </w:rPr>
              <w:t xml:space="preserve"> PMU:</w:t>
            </w:r>
          </w:p>
        </w:tc>
        <w:tc>
          <w:tcPr>
            <w:tcW w:w="2790" w:type="dxa"/>
          </w:tcPr>
          <w:p w14:paraId="48458773" w14:textId="77777777" w:rsidR="000467D2" w:rsidRPr="00B63E98" w:rsidRDefault="000467D2" w:rsidP="000467D2">
            <w:pPr>
              <w:jc w:val="both"/>
              <w:rPr>
                <w:rFonts w:ascii="Arial" w:hAnsi="Arial" w:cs="Arial"/>
                <w:sz w:val="20"/>
              </w:rPr>
            </w:pPr>
          </w:p>
        </w:tc>
      </w:tr>
      <w:tr w:rsidR="000467D2" w:rsidRPr="00B63E98" w14:paraId="686EBA52" w14:textId="77777777" w:rsidTr="000467D2">
        <w:trPr>
          <w:trHeight w:val="553"/>
        </w:trPr>
        <w:tc>
          <w:tcPr>
            <w:tcW w:w="2402" w:type="dxa"/>
          </w:tcPr>
          <w:p w14:paraId="3AF6021A" w14:textId="77777777" w:rsidR="000467D2" w:rsidRPr="00B63E98" w:rsidRDefault="000467D2" w:rsidP="000467D2">
            <w:pPr>
              <w:rPr>
                <w:rFonts w:ascii="Arial" w:hAnsi="Arial" w:cs="Arial"/>
                <w:sz w:val="20"/>
              </w:rPr>
            </w:pPr>
            <w:r w:rsidRPr="006D36A5">
              <w:rPr>
                <w:rFonts w:ascii="Arial" w:hAnsi="Arial" w:cs="Arial"/>
                <w:sz w:val="20"/>
              </w:rPr>
              <w:t xml:space="preserve">Signature du participant au </w:t>
            </w:r>
            <w:proofErr w:type="spellStart"/>
            <w:r w:rsidRPr="006D36A5">
              <w:rPr>
                <w:rFonts w:ascii="Arial" w:hAnsi="Arial" w:cs="Arial"/>
                <w:sz w:val="20"/>
              </w:rPr>
              <w:t>projet</w:t>
            </w:r>
            <w:proofErr w:type="spellEnd"/>
            <w:r>
              <w:rPr>
                <w:rFonts w:ascii="Arial" w:hAnsi="Arial" w:cs="Arial"/>
                <w:sz w:val="20"/>
              </w:rPr>
              <w:t>:</w:t>
            </w:r>
          </w:p>
        </w:tc>
        <w:tc>
          <w:tcPr>
            <w:tcW w:w="2970" w:type="dxa"/>
          </w:tcPr>
          <w:p w14:paraId="0ABB7671" w14:textId="77777777" w:rsidR="000467D2" w:rsidRPr="00B63E98" w:rsidRDefault="000467D2" w:rsidP="000467D2">
            <w:pPr>
              <w:jc w:val="both"/>
              <w:rPr>
                <w:rFonts w:ascii="Arial" w:hAnsi="Arial" w:cs="Arial"/>
                <w:sz w:val="20"/>
              </w:rPr>
            </w:pPr>
          </w:p>
        </w:tc>
        <w:tc>
          <w:tcPr>
            <w:tcW w:w="2368" w:type="dxa"/>
          </w:tcPr>
          <w:p w14:paraId="54BB7C1B" w14:textId="77777777" w:rsidR="000467D2" w:rsidRPr="00B63E98" w:rsidRDefault="000467D2" w:rsidP="000467D2">
            <w:pPr>
              <w:jc w:val="both"/>
              <w:rPr>
                <w:rFonts w:ascii="Arial" w:hAnsi="Arial" w:cs="Arial"/>
                <w:sz w:val="20"/>
              </w:rPr>
            </w:pPr>
          </w:p>
        </w:tc>
        <w:tc>
          <w:tcPr>
            <w:tcW w:w="2790" w:type="dxa"/>
          </w:tcPr>
          <w:p w14:paraId="3794F459" w14:textId="77777777" w:rsidR="000467D2" w:rsidRPr="00B63E98" w:rsidRDefault="000467D2" w:rsidP="000467D2">
            <w:pPr>
              <w:jc w:val="both"/>
              <w:rPr>
                <w:rFonts w:ascii="Arial" w:hAnsi="Arial" w:cs="Arial"/>
                <w:sz w:val="20"/>
              </w:rPr>
            </w:pPr>
          </w:p>
        </w:tc>
      </w:tr>
    </w:tbl>
    <w:p w14:paraId="5DEDE6C3" w14:textId="77777777" w:rsidR="00B63E98" w:rsidRPr="00B5234C" w:rsidRDefault="00B63E98" w:rsidP="00B5234C">
      <w:pPr>
        <w:jc w:val="both"/>
        <w:rPr>
          <w:rFonts w:ascii="Arial" w:hAnsi="Arial" w:cs="Arial"/>
          <w:sz w:val="24"/>
          <w:szCs w:val="24"/>
        </w:rPr>
      </w:pPr>
    </w:p>
    <w:sectPr w:rsidR="00B63E98" w:rsidRPr="00B5234C" w:rsidSect="0076764C">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B6F8" w14:textId="77777777" w:rsidR="006F2C3D" w:rsidRDefault="006F2C3D" w:rsidP="00F83840">
      <w:pPr>
        <w:spacing w:after="0" w:line="240" w:lineRule="auto"/>
      </w:pPr>
      <w:r>
        <w:separator/>
      </w:r>
    </w:p>
  </w:endnote>
  <w:endnote w:type="continuationSeparator" w:id="0">
    <w:p w14:paraId="20C369B7" w14:textId="77777777" w:rsidR="006F2C3D" w:rsidRDefault="006F2C3D" w:rsidP="00F8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EC3F" w14:textId="77777777" w:rsidR="006F2C3D" w:rsidRDefault="006F2C3D" w:rsidP="00F83840">
      <w:pPr>
        <w:spacing w:after="0" w:line="240" w:lineRule="auto"/>
      </w:pPr>
      <w:r>
        <w:separator/>
      </w:r>
    </w:p>
  </w:footnote>
  <w:footnote w:type="continuationSeparator" w:id="0">
    <w:p w14:paraId="1BF0D909" w14:textId="77777777" w:rsidR="006F2C3D" w:rsidRDefault="006F2C3D" w:rsidP="00F8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39C4" w14:textId="429C182C" w:rsidR="00412D4C" w:rsidRDefault="00412D4C" w:rsidP="00412D4C">
    <w:pPr>
      <w:pStyle w:val="Header"/>
      <w:jc w:val="center"/>
    </w:pPr>
    <w:r>
      <w:rPr>
        <w:rFonts w:ascii="Arial" w:hAnsi="Arial" w:cs="Arial"/>
        <w:noProof/>
        <w:sz w:val="24"/>
        <w:szCs w:val="24"/>
      </w:rPr>
      <w:drawing>
        <wp:inline distT="0" distB="0" distL="0" distR="0" wp14:anchorId="79581A3C" wp14:editId="43F37039">
          <wp:extent cx="1363980" cy="8915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3035"/>
    <w:multiLevelType w:val="hybridMultilevel"/>
    <w:tmpl w:val="1FF45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95159"/>
    <w:multiLevelType w:val="hybridMultilevel"/>
    <w:tmpl w:val="2DD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3331C"/>
    <w:multiLevelType w:val="hybridMultilevel"/>
    <w:tmpl w:val="0B64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6"/>
    <w:rsid w:val="000467D2"/>
    <w:rsid w:val="00094A6E"/>
    <w:rsid w:val="001D510E"/>
    <w:rsid w:val="001F7C97"/>
    <w:rsid w:val="003A5D6A"/>
    <w:rsid w:val="00412D4C"/>
    <w:rsid w:val="004D39F5"/>
    <w:rsid w:val="006D36A5"/>
    <w:rsid w:val="006E39FE"/>
    <w:rsid w:val="006F00D6"/>
    <w:rsid w:val="006F2C3D"/>
    <w:rsid w:val="0076764C"/>
    <w:rsid w:val="00992CCD"/>
    <w:rsid w:val="00A10BDA"/>
    <w:rsid w:val="00B5234C"/>
    <w:rsid w:val="00B63E98"/>
    <w:rsid w:val="00EC60F7"/>
    <w:rsid w:val="00F8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A1B6"/>
  <w15:chartTrackingRefBased/>
  <w15:docId w15:val="{C80B6A1E-386A-4DB2-97B4-FB32CD46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6"/>
    <w:pPr>
      <w:ind w:left="720"/>
      <w:contextualSpacing/>
    </w:pPr>
  </w:style>
  <w:style w:type="table" w:styleId="TableGrid">
    <w:name w:val="Table Grid"/>
    <w:basedOn w:val="TableNormal"/>
    <w:uiPriority w:val="39"/>
    <w:rsid w:val="00B6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40"/>
  </w:style>
  <w:style w:type="paragraph" w:styleId="Footer">
    <w:name w:val="footer"/>
    <w:basedOn w:val="Normal"/>
    <w:link w:val="FooterChar"/>
    <w:uiPriority w:val="99"/>
    <w:unhideWhenUsed/>
    <w:rsid w:val="00F83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Ceri</dc:creator>
  <cp:keywords/>
  <dc:description/>
  <cp:lastModifiedBy>Regan, Ceri</cp:lastModifiedBy>
  <cp:revision>14</cp:revision>
  <dcterms:created xsi:type="dcterms:W3CDTF">2023-01-19T16:25:00Z</dcterms:created>
  <dcterms:modified xsi:type="dcterms:W3CDTF">2023-01-20T11:59:00Z</dcterms:modified>
</cp:coreProperties>
</file>